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875" w:rsidRDefault="00961875" w:rsidP="00961875">
      <w:pPr>
        <w:pStyle w:val="a4"/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</w:pPr>
    </w:p>
    <w:p w:rsidR="00961875" w:rsidRDefault="00961875" w:rsidP="00961875">
      <w:pPr>
        <w:pStyle w:val="a4"/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</w:pPr>
    </w:p>
    <w:p w:rsidR="00E239FF" w:rsidRDefault="00E239FF" w:rsidP="00E239FF"/>
    <w:p w:rsidR="00E239FF" w:rsidRPr="00E239FF" w:rsidRDefault="00E239FF" w:rsidP="00E239FF"/>
    <w:p w:rsidR="00961875" w:rsidRPr="00961875" w:rsidRDefault="00961875" w:rsidP="00961875">
      <w:pPr>
        <w:pStyle w:val="a4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</w:pPr>
      <w:r w:rsidRPr="00961875"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t>Бизнес-план</w:t>
      </w:r>
    </w:p>
    <w:p w:rsidR="00961875" w:rsidRDefault="00961875" w:rsidP="00961875">
      <w:pPr>
        <w:pStyle w:val="a4"/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</w:pPr>
    </w:p>
    <w:p w:rsidR="00E239FF" w:rsidRDefault="00C3641F" w:rsidP="00C3641F">
      <w:pPr>
        <w:jc w:val="center"/>
      </w:pPr>
      <w:r>
        <w:t>Тепличного хозяйства «Родные просторы»</w:t>
      </w:r>
    </w:p>
    <w:p w:rsidR="00E239FF" w:rsidRDefault="00C3641F" w:rsidP="00C3641F">
      <w:pPr>
        <w:jc w:val="center"/>
      </w:pPr>
      <w:r>
        <w:t>по выращиванию клубники в закрытом грунте.</w:t>
      </w:r>
    </w:p>
    <w:p w:rsidR="00E239FF" w:rsidRPr="00E239FF" w:rsidRDefault="00E239FF" w:rsidP="00E239FF"/>
    <w:p w:rsidR="00961875" w:rsidRDefault="00961875" w:rsidP="00961875">
      <w:pPr>
        <w:pStyle w:val="a4"/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</w:pPr>
      <w:r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t>Предприятие: КФХ «Родные просторы»</w:t>
      </w:r>
    </w:p>
    <w:p w:rsidR="00961875" w:rsidRPr="00961875" w:rsidRDefault="00961875" w:rsidP="00961875">
      <w:pPr>
        <w:pStyle w:val="a4"/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</w:pPr>
      <w:r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t xml:space="preserve">Адрес: </w:t>
      </w:r>
      <w:proofErr w:type="gramStart"/>
      <w:r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t>Тульская</w:t>
      </w:r>
      <w:proofErr w:type="gramEnd"/>
      <w:r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t xml:space="preserve"> обл.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t>Плавский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t xml:space="preserve"> р-н пос. Горбачево</w:t>
      </w:r>
    </w:p>
    <w:p w:rsidR="00961875" w:rsidRPr="00961875" w:rsidRDefault="00961875" w:rsidP="00961875">
      <w:pPr>
        <w:pStyle w:val="a4"/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</w:pPr>
      <w:r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t>Краткое название проекта: КФХ «Родные просторы»</w:t>
      </w:r>
    </w:p>
    <w:p w:rsidR="00961875" w:rsidRPr="00961875" w:rsidRDefault="00961875" w:rsidP="00961875">
      <w:pPr>
        <w:pStyle w:val="a4"/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</w:pPr>
      <w:r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t>Полное наименование проекта: Крестьянско-фермерское хозяйство «Родные просторы»</w:t>
      </w:r>
    </w:p>
    <w:p w:rsidR="00961875" w:rsidRPr="00961875" w:rsidRDefault="00961875" w:rsidP="00961875">
      <w:pPr>
        <w:pStyle w:val="a4"/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</w:pPr>
      <w:r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t>Руководитель предприятия: Тарасов Максим Сергеевич</w:t>
      </w:r>
    </w:p>
    <w:p w:rsidR="00961875" w:rsidRPr="00961875" w:rsidRDefault="00961875" w:rsidP="00961875">
      <w:pPr>
        <w:pStyle w:val="a4"/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</w:pPr>
      <w:r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t>тел.: +7(903)844-42-15</w:t>
      </w:r>
    </w:p>
    <w:p w:rsidR="00961875" w:rsidRPr="00961875" w:rsidRDefault="00961875" w:rsidP="00961875">
      <w:pPr>
        <w:pStyle w:val="a4"/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</w:pPr>
      <w:r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t>Проект подготовил: Тарасов М. С.</w:t>
      </w:r>
    </w:p>
    <w:p w:rsidR="00961875" w:rsidRPr="00961875" w:rsidRDefault="00961875" w:rsidP="00961875">
      <w:pPr>
        <w:pStyle w:val="a4"/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</w:pPr>
      <w:r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t>тел.: +7(903)844-42-15</w:t>
      </w:r>
    </w:p>
    <w:p w:rsidR="00961875" w:rsidRPr="00961875" w:rsidRDefault="00961875" w:rsidP="00961875">
      <w:pPr>
        <w:pStyle w:val="a4"/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</w:pPr>
      <w:r w:rsidRPr="00961875"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t>Дата</w:t>
      </w:r>
      <w:r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t xml:space="preserve"> начала реализации проекта «01</w:t>
      </w:r>
      <w:r w:rsidRPr="00961875"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t>»</w:t>
      </w:r>
      <w:r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t xml:space="preserve"> октября 2017 </w:t>
      </w:r>
      <w:r w:rsidRPr="00961875"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t xml:space="preserve"> г.</w:t>
      </w:r>
    </w:p>
    <w:p w:rsidR="00961875" w:rsidRPr="00961875" w:rsidRDefault="00961875" w:rsidP="00961875">
      <w:pPr>
        <w:pStyle w:val="a4"/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</w:pPr>
      <w:r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t>Продолжительность проекта 5</w:t>
      </w:r>
      <w:r w:rsidRPr="00961875"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t xml:space="preserve"> лет</w:t>
      </w:r>
    </w:p>
    <w:p w:rsidR="00961875" w:rsidRPr="00961875" w:rsidRDefault="00961875" w:rsidP="00961875">
      <w:pPr>
        <w:pStyle w:val="a4"/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</w:pPr>
      <w:r w:rsidRPr="00961875"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t>Период времени от даты, на которую актуальны исходные д</w:t>
      </w:r>
      <w:r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t xml:space="preserve">анные, до начала проекта 12 </w:t>
      </w:r>
      <w:r w:rsidRPr="00961875"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t>мес.</w:t>
      </w:r>
    </w:p>
    <w:p w:rsidR="00961875" w:rsidRDefault="00961875" w:rsidP="00961875">
      <w:pPr>
        <w:pStyle w:val="a4"/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sectPr w:rsidR="0096187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t>Дата составления «01</w:t>
      </w:r>
      <w:r w:rsidRPr="00961875"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t>»</w:t>
      </w:r>
      <w:r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t xml:space="preserve"> сентября 2017</w:t>
      </w:r>
      <w:r w:rsidRPr="00961875"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t xml:space="preserve"> г.</w:t>
      </w:r>
    </w:p>
    <w:p w:rsidR="00961875" w:rsidRDefault="00961875">
      <w:pPr>
        <w:pStyle w:val="a4"/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id w:val="1149018159"/>
        <w:docPartObj>
          <w:docPartGallery w:val="Table of Contents"/>
          <w:docPartUnique/>
        </w:docPartObj>
      </w:sdtPr>
      <w:sdtContent>
        <w:p w:rsidR="009764D8" w:rsidRDefault="00192EEB" w:rsidP="001A3100">
          <w:pPr>
            <w:pStyle w:val="a4"/>
            <w:jc w:val="center"/>
          </w:pPr>
          <w:r>
            <w:rPr>
              <w:b w:val="0"/>
              <w:color w:val="auto"/>
            </w:rPr>
            <w:t>Содержание</w:t>
          </w:r>
        </w:p>
        <w:p w:rsidR="00FD61A9" w:rsidRDefault="009764D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1814688" w:history="1">
            <w:r w:rsidR="00FD61A9" w:rsidRPr="00D7407B">
              <w:rPr>
                <w:rStyle w:val="ae"/>
                <w:noProof/>
              </w:rPr>
              <w:t>Резюме проекта</w:t>
            </w:r>
            <w:r w:rsidR="00FD61A9">
              <w:rPr>
                <w:noProof/>
                <w:webHidden/>
              </w:rPr>
              <w:tab/>
            </w:r>
            <w:r w:rsidR="00FD61A9">
              <w:rPr>
                <w:noProof/>
                <w:webHidden/>
              </w:rPr>
              <w:fldChar w:fldCharType="begin"/>
            </w:r>
            <w:r w:rsidR="00FD61A9">
              <w:rPr>
                <w:noProof/>
                <w:webHidden/>
              </w:rPr>
              <w:instrText xml:space="preserve"> PAGEREF _Toc491814688 \h </w:instrText>
            </w:r>
            <w:r w:rsidR="00FD61A9">
              <w:rPr>
                <w:noProof/>
                <w:webHidden/>
              </w:rPr>
            </w:r>
            <w:r w:rsidR="00FD61A9">
              <w:rPr>
                <w:noProof/>
                <w:webHidden/>
              </w:rPr>
              <w:fldChar w:fldCharType="separate"/>
            </w:r>
            <w:r w:rsidR="00192EEB">
              <w:rPr>
                <w:noProof/>
                <w:webHidden/>
              </w:rPr>
              <w:t>3</w:t>
            </w:r>
            <w:r w:rsidR="00FD61A9">
              <w:rPr>
                <w:noProof/>
                <w:webHidden/>
              </w:rPr>
              <w:fldChar w:fldCharType="end"/>
            </w:r>
          </w:hyperlink>
        </w:p>
        <w:p w:rsidR="00FD61A9" w:rsidRDefault="00FD61A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1814689" w:history="1">
            <w:r w:rsidRPr="00D7407B">
              <w:rPr>
                <w:rStyle w:val="ae"/>
                <w:noProof/>
              </w:rPr>
              <w:t>Описание товара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_Toc491814689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2EE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61A9" w:rsidRDefault="00FD61A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1814690" w:history="1">
            <w:r w:rsidRPr="00D7407B">
              <w:rPr>
                <w:rStyle w:val="ae"/>
                <w:noProof/>
              </w:rPr>
              <w:t>Описание предприятия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_Toc491814690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2EE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61A9" w:rsidRDefault="00FD61A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1814691" w:history="1">
            <w:r w:rsidRPr="00D7407B">
              <w:rPr>
                <w:rStyle w:val="ae"/>
                <w:noProof/>
              </w:rPr>
              <w:t>Исследование и анализ рынка клубники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_Toc491814691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2EE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61A9" w:rsidRDefault="00FD61A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1814692" w:history="1">
            <w:r w:rsidRPr="00D7407B">
              <w:rPr>
                <w:rStyle w:val="ae"/>
                <w:noProof/>
              </w:rPr>
              <w:t>Маркетинговый план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_Toc491814692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2EEB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61A9" w:rsidRDefault="00FD61A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1814693" w:history="1">
            <w:r w:rsidRPr="00D7407B">
              <w:rPr>
                <w:rStyle w:val="ae"/>
                <w:noProof/>
              </w:rPr>
              <w:t>Организационный план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_Toc491814693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2EEB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61A9" w:rsidRDefault="00FD61A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1814694" w:history="1">
            <w:r w:rsidRPr="00D7407B">
              <w:rPr>
                <w:rStyle w:val="ae"/>
                <w:noProof/>
              </w:rPr>
              <w:t>Команда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_Toc491814694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2EEB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61A9" w:rsidRDefault="00FD61A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1814695" w:history="1">
            <w:r w:rsidRPr="00D7407B">
              <w:rPr>
                <w:rStyle w:val="ae"/>
                <w:noProof/>
              </w:rPr>
              <w:t>Начало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_Toc491814695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2EEB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61A9" w:rsidRDefault="00FD61A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1814696" w:history="1">
            <w:r w:rsidRPr="00D7407B">
              <w:rPr>
                <w:rStyle w:val="ae"/>
                <w:noProof/>
              </w:rPr>
              <w:t>Оценка риска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_Toc491814696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2EEB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61A9" w:rsidRDefault="00FD61A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1814697" w:history="1">
            <w:r w:rsidRPr="00D7407B">
              <w:rPr>
                <w:rStyle w:val="ae"/>
                <w:noProof/>
              </w:rPr>
              <w:t>Финансовый план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_Toc491814697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2EEB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61A9" w:rsidRDefault="00FD61A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1814698" w:history="1">
            <w:r w:rsidRPr="00D7407B">
              <w:rPr>
                <w:rStyle w:val="ae"/>
                <w:noProof/>
              </w:rPr>
              <w:t>Приложение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_Toc491814698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2EEB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61A9" w:rsidRDefault="00FD61A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1814699" w:history="1">
            <w:r w:rsidRPr="00D7407B">
              <w:rPr>
                <w:rStyle w:val="ae"/>
                <w:noProof/>
              </w:rPr>
              <w:t>Приложение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_Toc491814699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2EEB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61A9" w:rsidRDefault="00FD61A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1814700" w:history="1">
            <w:r w:rsidRPr="00D7407B">
              <w:rPr>
                <w:rStyle w:val="ae"/>
                <w:noProof/>
              </w:rPr>
              <w:t>Приложение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_Toc491814700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2EEB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61A9" w:rsidRDefault="00FD61A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1814701" w:history="1">
            <w:r w:rsidRPr="00D7407B">
              <w:rPr>
                <w:rStyle w:val="ae"/>
                <w:noProof/>
              </w:rPr>
              <w:t>Приложение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_Toc491814701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2EEB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61A9" w:rsidRDefault="00FD61A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1814702" w:history="1">
            <w:r w:rsidRPr="00D7407B">
              <w:rPr>
                <w:rStyle w:val="ae"/>
                <w:noProof/>
              </w:rPr>
              <w:t>Приложение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_Toc491814702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2EEB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61A9" w:rsidRDefault="00FD61A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1814703" w:history="1">
            <w:r w:rsidRPr="00D7407B">
              <w:rPr>
                <w:rStyle w:val="ae"/>
                <w:noProof/>
              </w:rPr>
              <w:t>Приложение 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_Toc491814703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92EEB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64D8" w:rsidRDefault="009764D8">
          <w:r>
            <w:rPr>
              <w:b/>
              <w:bCs/>
            </w:rPr>
            <w:fldChar w:fldCharType="end"/>
          </w:r>
        </w:p>
      </w:sdtContent>
    </w:sdt>
    <w:p w:rsidR="009764D8" w:rsidRDefault="009764D8" w:rsidP="009764D8">
      <w:pPr>
        <w:jc w:val="center"/>
        <w:sectPr w:rsidR="009764D8" w:rsidSect="001A3100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B55C2D" w:rsidRDefault="00B55C2D" w:rsidP="009764D8">
      <w:pPr>
        <w:pStyle w:val="1"/>
        <w:sectPr w:rsidR="00B55C2D" w:rsidSect="0052614B">
          <w:footerReference w:type="default" r:id="rId9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64D8" w:rsidRDefault="00C0341A" w:rsidP="009764D8">
      <w:pPr>
        <w:pStyle w:val="1"/>
      </w:pPr>
      <w:bookmarkStart w:id="0" w:name="_Toc491814688"/>
      <w:r>
        <w:lastRenderedPageBreak/>
        <w:t>Резюме проекта</w:t>
      </w:r>
      <w:bookmarkEnd w:id="0"/>
    </w:p>
    <w:p w:rsidR="006F28D4" w:rsidRDefault="006F28D4" w:rsidP="006F28D4">
      <w:r>
        <w:t xml:space="preserve">Миссия проекта: </w:t>
      </w:r>
    </w:p>
    <w:p w:rsidR="006F28D4" w:rsidRDefault="006F28D4" w:rsidP="006F28D4">
      <w:r>
        <w:t>Улучшить жизнь людей путем предоставления, качественной и экологически чистой продукцией, по доступным ценам.</w:t>
      </w:r>
    </w:p>
    <w:p w:rsidR="007E05B0" w:rsidRPr="003763E2" w:rsidRDefault="007E05B0" w:rsidP="007E05B0">
      <w:r>
        <w:t>Цели</w:t>
      </w:r>
      <w:r w:rsidRPr="003763E2">
        <w:t xml:space="preserve"> настоящего проекта - организация собственного бизнеса по выращиванию клубники в закрытом грунте и их дальнейшей реализации в свежем виде по доступной цене. </w:t>
      </w:r>
    </w:p>
    <w:p w:rsidR="007E05B0" w:rsidRDefault="007E05B0" w:rsidP="007E05B0">
      <w:r>
        <w:t>И создание высокотехнологичного и продуктивного тепличного комплекса теплиц с хранилищами, который бы обеспечивал население Тульской области экологически чистыми и свежими ягодами и овощами на протяжении всего календарного года по доступным ценам.</w:t>
      </w:r>
    </w:p>
    <w:p w:rsidR="007E05B0" w:rsidRDefault="007E05B0" w:rsidP="007E05B0">
      <w:r>
        <w:t>Основой комплекса будет теплич</w:t>
      </w:r>
      <w:r w:rsidR="00AA7852">
        <w:t xml:space="preserve">ное хозяйство «Родные просторы» с </w:t>
      </w:r>
      <w:r w:rsidR="00AA7852">
        <w:t>теплицей</w:t>
      </w:r>
      <w:r w:rsidR="00A61334">
        <w:t xml:space="preserve"> площадью </w:t>
      </w:r>
      <w:r w:rsidR="0068786E">
        <w:t>395 м</w:t>
      </w:r>
      <w:proofErr w:type="gramStart"/>
      <w:r w:rsidR="0068786E">
        <w:rPr>
          <w:vertAlign w:val="superscript"/>
        </w:rPr>
        <w:t>2</w:t>
      </w:r>
      <w:proofErr w:type="gramEnd"/>
      <w:r w:rsidR="00A61334">
        <w:t>, в которой будет установлена система климат контроля</w:t>
      </w:r>
      <w:r w:rsidR="00AA7852">
        <w:t xml:space="preserve"> </w:t>
      </w:r>
      <w:r w:rsidR="00A61334">
        <w:t>и автоматизированная система освещения</w:t>
      </w:r>
      <w:r w:rsidR="0068786E">
        <w:t xml:space="preserve"> и полива</w:t>
      </w:r>
      <w:r w:rsidR="00A61334">
        <w:t xml:space="preserve"> грядок, </w:t>
      </w:r>
      <w:r w:rsidR="0068786E">
        <w:t>для создания идеальных условий</w:t>
      </w:r>
      <w:r w:rsidR="00AA7852">
        <w:t xml:space="preserve">  </w:t>
      </w:r>
      <w:r w:rsidR="0068786E">
        <w:t>роста и плодоношения клубники</w:t>
      </w:r>
      <w:r w:rsidR="00A42B32">
        <w:t xml:space="preserve">, саженцы будут высажены в 3 яруса. </w:t>
      </w:r>
    </w:p>
    <w:p w:rsidR="007E05B0" w:rsidRDefault="007E05B0" w:rsidP="00C977C1">
      <w:r w:rsidRPr="003763E2">
        <w:t xml:space="preserve">Проект будет реализован на территории Тульской области </w:t>
      </w:r>
      <w:proofErr w:type="spellStart"/>
      <w:r w:rsidRPr="003763E2">
        <w:t>Плавского</w:t>
      </w:r>
      <w:proofErr w:type="spellEnd"/>
      <w:r w:rsidRPr="003763E2">
        <w:t xml:space="preserve"> р-на пос. Горбачево, в сельском районе, </w:t>
      </w:r>
      <w:r w:rsidR="00C977C1">
        <w:t>д</w:t>
      </w:r>
      <w:r w:rsidR="00C977C1">
        <w:t>ля продажи свежей клубники</w:t>
      </w:r>
      <w:r w:rsidR="00C977C1">
        <w:t xml:space="preserve"> частным лицам и организациям.</w:t>
      </w:r>
    </w:p>
    <w:p w:rsidR="00C421D2" w:rsidRDefault="00C421D2" w:rsidP="00B053CC">
      <w:r>
        <w:t xml:space="preserve">Предприятие создается с нуля, с организационной формой КФХ на общей системе </w:t>
      </w:r>
      <w:r w:rsidR="00473BE8">
        <w:t>налогообложения</w:t>
      </w:r>
      <w:r w:rsidR="0077177D">
        <w:t>.</w:t>
      </w:r>
      <w:r w:rsidR="00B053CC">
        <w:t xml:space="preserve"> Предполагаемые объемы инвестиций составляет 2 400 000 рублей. </w:t>
      </w:r>
      <w:r w:rsidR="00A42B32">
        <w:t>Предполагаемый ежемесячный оборот</w:t>
      </w:r>
      <w:r w:rsidR="00B053CC">
        <w:t xml:space="preserve"> составляет </w:t>
      </w:r>
      <w:r w:rsidR="00B053CC" w:rsidRPr="00B053CC">
        <w:t>224</w:t>
      </w:r>
      <w:r w:rsidR="00B053CC">
        <w:t> </w:t>
      </w:r>
      <w:r w:rsidR="00B053CC" w:rsidRPr="00B053CC">
        <w:t>640</w:t>
      </w:r>
      <w:r w:rsidR="00B053CC">
        <w:t xml:space="preserve"> рублей.</w:t>
      </w:r>
    </w:p>
    <w:p w:rsidR="00237684" w:rsidRDefault="00237684" w:rsidP="00237684">
      <w:r>
        <w:t xml:space="preserve">Основные показатели представлены </w:t>
      </w:r>
      <w:proofErr w:type="gramStart"/>
      <w:r>
        <w:t>в</w:t>
      </w:r>
      <w:proofErr w:type="gramEnd"/>
      <w:r>
        <w:t xml:space="preserve"> </w:t>
      </w:r>
      <w:r>
        <w:fldChar w:fldCharType="begin"/>
      </w:r>
      <w:r w:rsidRPr="00B053CC">
        <w:instrText xml:space="preserve"> REF _Ref491702609 \h </w:instrText>
      </w:r>
      <w:r>
        <w:instrText xml:space="preserve"> \* MERGEFORMAT </w:instrText>
      </w:r>
      <w:r>
        <w:fldChar w:fldCharType="separate"/>
      </w:r>
      <w:r w:rsidRPr="00B053CC">
        <w:rPr>
          <w:szCs w:val="28"/>
        </w:rPr>
        <w:t>Таблица</w:t>
      </w:r>
      <w:r w:rsidRPr="00B053CC">
        <w:rPr>
          <w:b/>
          <w:szCs w:val="28"/>
        </w:rPr>
        <w:t xml:space="preserve"> </w:t>
      </w:r>
      <w:r w:rsidRPr="00B053CC">
        <w:rPr>
          <w:noProof/>
          <w:szCs w:val="28"/>
        </w:rPr>
        <w:t>1</w:t>
      </w:r>
      <w:r>
        <w:fldChar w:fldCharType="end"/>
      </w:r>
      <w:r>
        <w:t>.</w:t>
      </w:r>
    </w:p>
    <w:p w:rsidR="00237684" w:rsidRPr="00B053CC" w:rsidRDefault="00237684" w:rsidP="00237684">
      <w:pPr>
        <w:pStyle w:val="a8"/>
        <w:keepNext/>
        <w:rPr>
          <w:b w:val="0"/>
          <w:color w:val="auto"/>
          <w:sz w:val="28"/>
          <w:szCs w:val="28"/>
        </w:rPr>
      </w:pPr>
      <w:bookmarkStart w:id="1" w:name="_Ref491702609"/>
      <w:r w:rsidRPr="00B053CC">
        <w:rPr>
          <w:b w:val="0"/>
          <w:color w:val="auto"/>
          <w:sz w:val="28"/>
          <w:szCs w:val="28"/>
        </w:rPr>
        <w:t xml:space="preserve">Таблица </w:t>
      </w:r>
      <w:r w:rsidRPr="00B053CC">
        <w:rPr>
          <w:b w:val="0"/>
          <w:color w:val="auto"/>
          <w:sz w:val="28"/>
          <w:szCs w:val="28"/>
        </w:rPr>
        <w:fldChar w:fldCharType="begin"/>
      </w:r>
      <w:r w:rsidRPr="00B053CC">
        <w:rPr>
          <w:b w:val="0"/>
          <w:color w:val="auto"/>
          <w:sz w:val="28"/>
          <w:szCs w:val="28"/>
        </w:rPr>
        <w:instrText xml:space="preserve"> SEQ Таблица \* ARABIC </w:instrText>
      </w:r>
      <w:r w:rsidRPr="00B053CC">
        <w:rPr>
          <w:b w:val="0"/>
          <w:color w:val="auto"/>
          <w:sz w:val="28"/>
          <w:szCs w:val="28"/>
        </w:rPr>
        <w:fldChar w:fldCharType="separate"/>
      </w:r>
      <w:r w:rsidRPr="00B053CC">
        <w:rPr>
          <w:b w:val="0"/>
          <w:noProof/>
          <w:color w:val="auto"/>
          <w:sz w:val="28"/>
          <w:szCs w:val="28"/>
        </w:rPr>
        <w:t>1</w:t>
      </w:r>
      <w:r w:rsidRPr="00B053CC">
        <w:rPr>
          <w:b w:val="0"/>
          <w:color w:val="auto"/>
          <w:sz w:val="28"/>
          <w:szCs w:val="28"/>
        </w:rPr>
        <w:fldChar w:fldCharType="end"/>
      </w:r>
      <w:bookmarkEnd w:id="1"/>
      <w:r w:rsidRPr="00B053CC">
        <w:rPr>
          <w:b w:val="0"/>
          <w:color w:val="auto"/>
          <w:sz w:val="28"/>
          <w:szCs w:val="28"/>
        </w:rPr>
        <w:t xml:space="preserve"> Финансовые показатели</w:t>
      </w:r>
    </w:p>
    <w:tbl>
      <w:tblPr>
        <w:tblW w:w="96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68"/>
        <w:gridCol w:w="1250"/>
      </w:tblGrid>
      <w:tr w:rsidR="00237684" w:rsidRPr="00004D75" w:rsidTr="00E9755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37684" w:rsidRPr="00004D75" w:rsidRDefault="00237684" w:rsidP="00E9755F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04D75">
              <w:rPr>
                <w:color w:val="000000"/>
                <w:sz w:val="24"/>
                <w:szCs w:val="24"/>
              </w:rPr>
              <w:t>Срок окупаемости (PP), мес.</w:t>
            </w:r>
          </w:p>
        </w:tc>
        <w:tc>
          <w:tcPr>
            <w:tcW w:w="1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37684" w:rsidRPr="00004D75" w:rsidRDefault="00237684" w:rsidP="00E9755F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</w:t>
            </w:r>
          </w:p>
        </w:tc>
      </w:tr>
      <w:tr w:rsidR="00237684" w:rsidRPr="00004D75" w:rsidTr="00E9755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37684" w:rsidRPr="00004D75" w:rsidRDefault="00237684" w:rsidP="00E9755F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04D75">
              <w:rPr>
                <w:color w:val="000000"/>
                <w:sz w:val="24"/>
                <w:szCs w:val="24"/>
              </w:rPr>
              <w:t>Дисконтированный срок окупаемости (DPP), мес.</w:t>
            </w:r>
          </w:p>
        </w:tc>
        <w:tc>
          <w:tcPr>
            <w:tcW w:w="1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37684" w:rsidRPr="000C052C" w:rsidRDefault="00237684" w:rsidP="00E9755F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</w:t>
            </w:r>
          </w:p>
        </w:tc>
      </w:tr>
      <w:tr w:rsidR="00237684" w:rsidRPr="00004D75" w:rsidTr="00E9755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37684" w:rsidRPr="00004D75" w:rsidRDefault="00237684" w:rsidP="00E9755F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04D75">
              <w:rPr>
                <w:color w:val="000000"/>
                <w:sz w:val="24"/>
                <w:szCs w:val="24"/>
              </w:rPr>
              <w:t>Чистая приведенная стоимость (NPV), руб.</w:t>
            </w:r>
          </w:p>
        </w:tc>
        <w:tc>
          <w:tcPr>
            <w:tcW w:w="1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37684" w:rsidRPr="00004D75" w:rsidRDefault="00237684" w:rsidP="00E9755F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CB1FAA">
              <w:rPr>
                <w:color w:val="000000"/>
                <w:sz w:val="24"/>
                <w:szCs w:val="24"/>
              </w:rPr>
              <w:t>777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B1FAA">
              <w:rPr>
                <w:color w:val="000000"/>
                <w:sz w:val="24"/>
                <w:szCs w:val="24"/>
              </w:rPr>
              <w:t>069</w:t>
            </w:r>
          </w:p>
        </w:tc>
      </w:tr>
      <w:tr w:rsidR="00237684" w:rsidRPr="00004D75" w:rsidTr="00E9755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37684" w:rsidRPr="00004D75" w:rsidRDefault="00237684" w:rsidP="00E9755F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04D75">
              <w:rPr>
                <w:color w:val="000000"/>
                <w:sz w:val="24"/>
                <w:szCs w:val="24"/>
              </w:rPr>
              <w:t>Коэффициент рентабельности инвестиций (ARR), %</w:t>
            </w:r>
          </w:p>
        </w:tc>
        <w:tc>
          <w:tcPr>
            <w:tcW w:w="1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37684" w:rsidRPr="00583026" w:rsidRDefault="00237684" w:rsidP="00E9755F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120</w:t>
            </w:r>
          </w:p>
        </w:tc>
      </w:tr>
      <w:tr w:rsidR="00237684" w:rsidRPr="00004D75" w:rsidTr="00E9755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37684" w:rsidRPr="00004D75" w:rsidRDefault="00237684" w:rsidP="00E9755F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04D75">
              <w:rPr>
                <w:color w:val="000000"/>
                <w:sz w:val="24"/>
                <w:szCs w:val="24"/>
              </w:rPr>
              <w:lastRenderedPageBreak/>
              <w:t>Внутренняя норма прибыли (IRR), %</w:t>
            </w:r>
          </w:p>
        </w:tc>
        <w:tc>
          <w:tcPr>
            <w:tcW w:w="1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37684" w:rsidRPr="00583026" w:rsidRDefault="00237684" w:rsidP="00E9755F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  <w:r w:rsidRPr="0071048A">
              <w:rPr>
                <w:color w:val="000000"/>
                <w:sz w:val="24"/>
                <w:szCs w:val="24"/>
              </w:rPr>
              <w:t>32,47%</w:t>
            </w:r>
          </w:p>
        </w:tc>
      </w:tr>
    </w:tbl>
    <w:p w:rsidR="00E24859" w:rsidRDefault="00E24859" w:rsidP="00E24859">
      <w:r>
        <w:t>Продвижения продукции планируется через розничные и мелкооптовые продажи.</w:t>
      </w:r>
    </w:p>
    <w:p w:rsidR="00C977C1" w:rsidRDefault="00A42B32" w:rsidP="00E24859">
      <w:r>
        <w:t>Стабильное получение продукции будет обеспечено путем высадки растений в разные сроки, согласно вегетативному периоду клубники.</w:t>
      </w:r>
    </w:p>
    <w:p w:rsidR="00E24859" w:rsidRDefault="00A42B32" w:rsidP="00E24859">
      <w:r>
        <w:t xml:space="preserve"> </w:t>
      </w:r>
      <w:r w:rsidR="00E24859">
        <w:t>Работники являются членами КФХ</w:t>
      </w:r>
      <w:r w:rsidR="0088510C">
        <w:t xml:space="preserve"> и очень замотивированы на результат</w:t>
      </w:r>
      <w:r w:rsidR="00E24859">
        <w:t>.</w:t>
      </w:r>
    </w:p>
    <w:p w:rsidR="0063777D" w:rsidRDefault="00C977C1" w:rsidP="0088510C">
      <w:r>
        <w:t>Финансовые показатели говорят об инвестиционной привлекательности</w:t>
      </w:r>
      <w:r w:rsidR="00E24859">
        <w:t xml:space="preserve"> проекта.</w:t>
      </w:r>
    </w:p>
    <w:p w:rsidR="000211DF" w:rsidRDefault="000211DF" w:rsidP="000211DF">
      <w:pPr>
        <w:pStyle w:val="1"/>
      </w:pPr>
      <w:bookmarkStart w:id="2" w:name="_Toc491814689"/>
      <w:r>
        <w:t>Описание товара</w:t>
      </w:r>
      <w:bookmarkEnd w:id="2"/>
    </w:p>
    <w:p w:rsidR="000211DF" w:rsidRDefault="0031602F" w:rsidP="004024F7">
      <w:r>
        <w:t xml:space="preserve">Продуктом является </w:t>
      </w:r>
      <w:r w:rsidR="004024F7">
        <w:t xml:space="preserve">свежая </w:t>
      </w:r>
      <w:r>
        <w:t xml:space="preserve">клубника </w:t>
      </w:r>
      <w:r w:rsidR="004024F7">
        <w:t>сорт</w:t>
      </w:r>
      <w:r>
        <w:t>а</w:t>
      </w:r>
      <w:r w:rsidR="004024F7">
        <w:t xml:space="preserve"> «</w:t>
      </w:r>
      <w:proofErr w:type="spellStart"/>
      <w:r w:rsidR="004024F7">
        <w:t>Вима</w:t>
      </w:r>
      <w:proofErr w:type="spellEnd"/>
      <w:r w:rsidR="004024F7">
        <w:t xml:space="preserve"> </w:t>
      </w:r>
      <w:proofErr w:type="spellStart"/>
      <w:r w:rsidR="004024F7">
        <w:t>Рина</w:t>
      </w:r>
      <w:proofErr w:type="spellEnd"/>
      <w:r w:rsidR="004024F7">
        <w:t>»</w:t>
      </w:r>
      <w:r w:rsidR="00412F15">
        <w:t>,</w:t>
      </w:r>
      <w:r w:rsidR="004024F7">
        <w:t xml:space="preserve"> </w:t>
      </w:r>
      <w:r w:rsidR="00412F15">
        <w:t>экологически чистый продукт</w:t>
      </w:r>
      <w:r w:rsidR="00412F15" w:rsidRPr="00412F15">
        <w:t>, выращенн</w:t>
      </w:r>
      <w:r w:rsidR="00412F15">
        <w:t xml:space="preserve">ые без применения ядохимикатов, </w:t>
      </w:r>
      <w:r w:rsidR="004024F7">
        <w:t xml:space="preserve">расфасованная в прозрачные контейнеры весом 250 грамм. </w:t>
      </w:r>
      <w:r w:rsidR="004024F7" w:rsidRPr="0070047B">
        <w:t xml:space="preserve">Продукция соответствует требованиям ГОСТ </w:t>
      </w:r>
      <w:r w:rsidR="004024F7" w:rsidRPr="00D0579F">
        <w:t>33953-2016</w:t>
      </w:r>
      <w:r w:rsidR="004024F7" w:rsidRPr="0070047B">
        <w:t xml:space="preserve"> </w:t>
      </w:r>
      <w:r w:rsidR="004024F7">
        <w:t>«</w:t>
      </w:r>
      <w:r w:rsidR="004024F7" w:rsidRPr="00D0579F">
        <w:t>Земляника свежая</w:t>
      </w:r>
      <w:r w:rsidR="004024F7">
        <w:t>. Технические условия»</w:t>
      </w:r>
      <w:r w:rsidR="004024F7" w:rsidRPr="0070047B">
        <w:t>.</w:t>
      </w:r>
      <w:r w:rsidR="00516B91">
        <w:t xml:space="preserve"> </w:t>
      </w:r>
    </w:p>
    <w:p w:rsidR="004024F7" w:rsidRDefault="004024F7" w:rsidP="004024F7">
      <w:r>
        <w:t>Данный сорт был выбран исходя из его характеристик.</w:t>
      </w:r>
    </w:p>
    <w:p w:rsidR="00643E67" w:rsidRDefault="000211DF" w:rsidP="004024F7">
      <w:r>
        <w:t>Сорт «</w:t>
      </w:r>
      <w:proofErr w:type="spellStart"/>
      <w:r>
        <w:t>Вима</w:t>
      </w:r>
      <w:proofErr w:type="spellEnd"/>
      <w:r>
        <w:t xml:space="preserve"> Рима», </w:t>
      </w:r>
      <w:r w:rsidR="0088510C">
        <w:t xml:space="preserve">является ремонтантным с поздним сроком созревания, </w:t>
      </w:r>
      <w:r>
        <w:t>клубника растет мощными густооблиственными полу раскидистыми кустами. Размер листьев средний, а цвет ‒ светло-зеленый. Ягоды достаточно крупные – при хорошем уходе и благоприятных погодных условиях вес плодов может достигать 50</w:t>
      </w:r>
      <w:r w:rsidR="00643E67">
        <w:t>-100</w:t>
      </w:r>
      <w:r>
        <w:t xml:space="preserve"> грамм. Форма ягод коническая, </w:t>
      </w:r>
      <w:proofErr w:type="gramStart"/>
      <w:r>
        <w:t>окрашены</w:t>
      </w:r>
      <w:proofErr w:type="gramEnd"/>
      <w:r>
        <w:t xml:space="preserve"> в яркий красный цвет с заметным блеском. Клубника отлично переносить транспортировку, несмотря даже на то, что мякоть очень сочная и нежная. Вкус ягод насыщенный. </w:t>
      </w:r>
    </w:p>
    <w:p w:rsidR="000211DF" w:rsidRDefault="000211DF" w:rsidP="000211DF">
      <w:r w:rsidRPr="00590059">
        <w:t xml:space="preserve">Основные характеристики— </w:t>
      </w:r>
      <w:proofErr w:type="gramStart"/>
      <w:r w:rsidRPr="00590059">
        <w:t>зи</w:t>
      </w:r>
      <w:proofErr w:type="gramEnd"/>
      <w:r w:rsidRPr="00590059">
        <w:t xml:space="preserve">мостойкость, жаростойкость, а также высокая комплексная устойчивость к множеству заболеваний. Ягоды можно употреблять </w:t>
      </w:r>
      <w:proofErr w:type="gramStart"/>
      <w:r w:rsidRPr="00590059">
        <w:t>свежими</w:t>
      </w:r>
      <w:proofErr w:type="gramEnd"/>
      <w:r w:rsidRPr="00590059">
        <w:t>, но их активно и удачно используют также для технической переработки. При консервации они отлично сохраняют основную часть полезных веществ.</w:t>
      </w:r>
      <w:r>
        <w:t xml:space="preserve"> </w:t>
      </w:r>
    </w:p>
    <w:p w:rsidR="000211DF" w:rsidRDefault="000211DF" w:rsidP="000211DF">
      <w:r w:rsidRPr="00FE042F">
        <w:lastRenderedPageBreak/>
        <w:t xml:space="preserve">Что касается урожайности, то данная клубника радует своей стабильной плодовитостью. При соблюдении правил </w:t>
      </w:r>
      <w:proofErr w:type="gramStart"/>
      <w:r w:rsidRPr="00FE042F">
        <w:t>агротехники</w:t>
      </w:r>
      <w:proofErr w:type="gramEnd"/>
      <w:r w:rsidRPr="00FE042F">
        <w:t xml:space="preserve"> возможно собрать </w:t>
      </w:r>
      <w:r w:rsidR="004024F7">
        <w:t xml:space="preserve">от 400-800 грамм с куста за вегетативный период, который составляет </w:t>
      </w:r>
      <w:r w:rsidR="00067A69">
        <w:t xml:space="preserve">от 2-2,5 месяцев, что позволяет собирать 5 урожаев в год. </w:t>
      </w:r>
    </w:p>
    <w:p w:rsidR="000211DF" w:rsidRDefault="000211DF" w:rsidP="000211DF">
      <w:r>
        <w:t>Клубника используются</w:t>
      </w:r>
      <w:bookmarkStart w:id="3" w:name="_GoBack"/>
      <w:bookmarkEnd w:id="3"/>
      <w:r>
        <w:t xml:space="preserve"> в свежем виде, для приготовления десертов, консервирования, сушки, украшения блюд. В России клубника является популярными продуктом. В нашей стране клубника в основном является продуктом импортным и поставляется из таких стран, как Сербия, Белоруссия, Египет и Китай. С каждым годом потребление клубники в стране растет. Клубника с</w:t>
      </w:r>
      <w:r w:rsidRPr="0070047B">
        <w:t>одержит витамины</w:t>
      </w:r>
      <w:proofErr w:type="gramStart"/>
      <w:r w:rsidRPr="0070047B">
        <w:t xml:space="preserve"> С</w:t>
      </w:r>
      <w:proofErr w:type="gramEnd"/>
      <w:r w:rsidRPr="0070047B">
        <w:t>, В1, В2, минеральные соли железа, кальция, марганца, фосфора, магния, фитонциды и множество полезных фруктовых кислот. Отличное противораковое средство и надежный щит от холестерина.</w:t>
      </w:r>
    </w:p>
    <w:p w:rsidR="000211DF" w:rsidRDefault="000211DF" w:rsidP="00067A69">
      <w:r>
        <w:t>Для сохранения качества планируется соблюдать агротехнику, свести человеческий фактор к минимуму позволяет высокая автоматизация теплицы  и проводить постоянную селекцию сорта, данные обязанности возложены на технолога. Также планируется при сборе ягод проводить их осмотр на их соответствие форме, размера, цвета и прове</w:t>
      </w:r>
      <w:r w:rsidR="00CA48C5">
        <w:t>рке партии на вкусовые качества</w:t>
      </w:r>
      <w:r w:rsidR="00C019BA">
        <w:t xml:space="preserve"> </w:t>
      </w:r>
      <w:r w:rsidR="00C019BA">
        <w:fldChar w:fldCharType="begin"/>
      </w:r>
      <w:r w:rsidR="00C019BA">
        <w:instrText xml:space="preserve"> REF _Ref491655840 \h </w:instrText>
      </w:r>
      <w:r w:rsidR="00C019BA">
        <w:fldChar w:fldCharType="separate"/>
      </w:r>
      <w:r w:rsidR="00C019BA">
        <w:t>Приложение 1</w:t>
      </w:r>
      <w:r w:rsidR="00C019BA">
        <w:fldChar w:fldCharType="end"/>
      </w:r>
      <w:r>
        <w:t>.</w:t>
      </w:r>
    </w:p>
    <w:p w:rsidR="002A398B" w:rsidRDefault="009265C5" w:rsidP="00C3641F">
      <w:pPr>
        <w:pStyle w:val="1"/>
      </w:pPr>
      <w:bookmarkStart w:id="4" w:name="_Toc491814690"/>
      <w:r w:rsidRPr="009265C5">
        <w:t>Описание предприятия</w:t>
      </w:r>
      <w:bookmarkEnd w:id="4"/>
    </w:p>
    <w:p w:rsidR="00F15CD7" w:rsidRDefault="00EE193F" w:rsidP="00F15CD7">
      <w:r>
        <w:t xml:space="preserve">Предприятие </w:t>
      </w:r>
      <w:r w:rsidR="00B505D3">
        <w:t xml:space="preserve">по выращиванию клубники в условиях закрытого грунта </w:t>
      </w:r>
      <w:r>
        <w:t xml:space="preserve">создается </w:t>
      </w:r>
      <w:r w:rsidR="0069506A">
        <w:t xml:space="preserve">с нуля </w:t>
      </w:r>
      <w:r>
        <w:t>на собственном участке</w:t>
      </w:r>
      <w:r w:rsidR="008002E4">
        <w:t xml:space="preserve"> с коммуникациями</w:t>
      </w:r>
      <w:r w:rsidR="00CA48C5">
        <w:t xml:space="preserve"> площадью 900 м</w:t>
      </w:r>
      <w:proofErr w:type="gramStart"/>
      <w:r w:rsidR="00CA48C5">
        <w:rPr>
          <w:vertAlign w:val="superscript"/>
        </w:rPr>
        <w:t>2</w:t>
      </w:r>
      <w:proofErr w:type="gramEnd"/>
      <w:r w:rsidR="009906DA">
        <w:t>,</w:t>
      </w:r>
      <w:r w:rsidR="00A43776">
        <w:t xml:space="preserve"> длиной 50 м, шириной 18 м</w:t>
      </w:r>
      <w:r w:rsidR="006F28D4">
        <w:t>,</w:t>
      </w:r>
      <w:r w:rsidR="003763E2">
        <w:t xml:space="preserve"> с организационно</w:t>
      </w:r>
      <w:r>
        <w:t>-правовой формой</w:t>
      </w:r>
      <w:r w:rsidR="006F28D4">
        <w:t>,</w:t>
      </w:r>
      <w:r>
        <w:t xml:space="preserve"> крестьянско-фермерского хозяйства (КФХ)</w:t>
      </w:r>
      <w:r w:rsidR="006F28D4">
        <w:t xml:space="preserve">, с </w:t>
      </w:r>
      <w:r w:rsidR="0063777D">
        <w:t>назва</w:t>
      </w:r>
      <w:r w:rsidR="00C3641F">
        <w:t>ние «Родные просторы» на</w:t>
      </w:r>
      <w:r w:rsidR="0063777D">
        <w:t xml:space="preserve"> общей системой налогообложения.</w:t>
      </w:r>
      <w:r w:rsidR="008002E4">
        <w:t xml:space="preserve"> Сумма первоначальных вл</w:t>
      </w:r>
      <w:r w:rsidR="00F15CD7">
        <w:t>ожений составляет 2 000 000 рублей и 400 000 рублей резервного фонда.</w:t>
      </w:r>
      <w:r w:rsidR="009906DA" w:rsidRPr="009906DA">
        <w:t xml:space="preserve"> </w:t>
      </w:r>
    </w:p>
    <w:p w:rsidR="00F15CD7" w:rsidRDefault="00F15CD7" w:rsidP="00F15CD7">
      <w:r>
        <w:t>Начало деятельности КФХ «Родные просторы» можно разделить на 7 этапов:</w:t>
      </w:r>
    </w:p>
    <w:p w:rsidR="00F15CD7" w:rsidRDefault="00F15CD7" w:rsidP="00F15CD7">
      <w:pPr>
        <w:pStyle w:val="a9"/>
        <w:numPr>
          <w:ilvl w:val="0"/>
          <w:numId w:val="7"/>
        </w:numPr>
      </w:pPr>
      <w:r>
        <w:t>Регистрация КФХ;</w:t>
      </w:r>
    </w:p>
    <w:p w:rsidR="00F15CD7" w:rsidRDefault="00F15CD7" w:rsidP="00F15CD7">
      <w:pPr>
        <w:pStyle w:val="a9"/>
        <w:numPr>
          <w:ilvl w:val="0"/>
          <w:numId w:val="7"/>
        </w:numPr>
      </w:pPr>
      <w:r>
        <w:t>Закупка стройматериалов и оборудования;</w:t>
      </w:r>
    </w:p>
    <w:p w:rsidR="00F15CD7" w:rsidRDefault="00F15CD7" w:rsidP="00F15CD7">
      <w:pPr>
        <w:pStyle w:val="a9"/>
        <w:numPr>
          <w:ilvl w:val="0"/>
          <w:numId w:val="7"/>
        </w:numPr>
      </w:pPr>
      <w:r>
        <w:lastRenderedPageBreak/>
        <w:t>Строительство и монтаж оборудования;</w:t>
      </w:r>
    </w:p>
    <w:p w:rsidR="00F15CD7" w:rsidRDefault="00F15CD7" w:rsidP="00F15CD7">
      <w:pPr>
        <w:pStyle w:val="a9"/>
        <w:numPr>
          <w:ilvl w:val="0"/>
          <w:numId w:val="7"/>
        </w:numPr>
      </w:pPr>
      <w:r>
        <w:t>Посадка клубники;</w:t>
      </w:r>
    </w:p>
    <w:p w:rsidR="00F15CD7" w:rsidRDefault="00F15CD7" w:rsidP="00F15CD7">
      <w:pPr>
        <w:pStyle w:val="a9"/>
        <w:numPr>
          <w:ilvl w:val="0"/>
          <w:numId w:val="7"/>
        </w:numPr>
      </w:pPr>
      <w:r>
        <w:t>Уход за насаждениями;</w:t>
      </w:r>
    </w:p>
    <w:p w:rsidR="00F15CD7" w:rsidRDefault="00F15CD7" w:rsidP="00F15CD7">
      <w:pPr>
        <w:pStyle w:val="a9"/>
        <w:numPr>
          <w:ilvl w:val="0"/>
          <w:numId w:val="7"/>
        </w:numPr>
      </w:pPr>
      <w:r>
        <w:t>Сбор урожая;</w:t>
      </w:r>
    </w:p>
    <w:p w:rsidR="00F15CD7" w:rsidRDefault="00F15CD7" w:rsidP="00F15CD7">
      <w:pPr>
        <w:pStyle w:val="a9"/>
        <w:numPr>
          <w:ilvl w:val="0"/>
          <w:numId w:val="7"/>
        </w:numPr>
      </w:pPr>
      <w:r>
        <w:t>Реализация выращенной продукции.</w:t>
      </w:r>
    </w:p>
    <w:p w:rsidR="00F15CD7" w:rsidRDefault="00F15CD7" w:rsidP="00F15CD7">
      <w:r>
        <w:t>Цена за килограмм клубники в среднем 260 рублей за килограмм.</w:t>
      </w:r>
    </w:p>
    <w:p w:rsidR="00F15CD7" w:rsidRDefault="00F15CD7" w:rsidP="00F15CD7">
      <w:r>
        <w:t xml:space="preserve">В 2018 году планируется реализовать 7 000 кг клубники на сумму </w:t>
      </w:r>
      <w:r w:rsidRPr="000D39D9">
        <w:t>1</w:t>
      </w:r>
      <w:r>
        <w:t xml:space="preserve"> </w:t>
      </w:r>
      <w:r w:rsidRPr="000D39D9">
        <w:t>625</w:t>
      </w:r>
      <w:r>
        <w:t> </w:t>
      </w:r>
      <w:r w:rsidRPr="000D39D9">
        <w:t>184</w:t>
      </w:r>
      <w:r>
        <w:t xml:space="preserve"> рублей.</w:t>
      </w:r>
    </w:p>
    <w:p w:rsidR="009906DA" w:rsidRDefault="00F15CD7" w:rsidP="00F15CD7">
      <w:r>
        <w:t xml:space="preserve">В 2019 году и последующие </w:t>
      </w:r>
      <w:r>
        <w:t>объем реализации составит</w:t>
      </w:r>
      <w:r>
        <w:t xml:space="preserve"> 10 400 кг на сумму </w:t>
      </w:r>
      <w:r w:rsidRPr="000D39D9">
        <w:t>2</w:t>
      </w:r>
      <w:r>
        <w:t xml:space="preserve"> </w:t>
      </w:r>
      <w:r w:rsidRPr="000D39D9">
        <w:t>692</w:t>
      </w:r>
      <w:r>
        <w:t> </w:t>
      </w:r>
      <w:r w:rsidRPr="000D39D9">
        <w:t>224</w:t>
      </w:r>
      <w:r>
        <w:t xml:space="preserve"> рублей.</w:t>
      </w:r>
    </w:p>
    <w:p w:rsidR="00EE193F" w:rsidRDefault="009906DA" w:rsidP="009906DA">
      <w:r>
        <w:t xml:space="preserve">Тепличный хозяйство будет расположено в Тульской области </w:t>
      </w:r>
      <w:proofErr w:type="spellStart"/>
      <w:r>
        <w:t>Плавского</w:t>
      </w:r>
      <w:proofErr w:type="spellEnd"/>
      <w:r>
        <w:t xml:space="preserve"> района поселка Горбачево.</w:t>
      </w:r>
      <w:r w:rsidR="00C019BA">
        <w:t xml:space="preserve"> </w:t>
      </w:r>
      <w:r w:rsidR="00C019BA">
        <w:fldChar w:fldCharType="begin"/>
      </w:r>
      <w:r w:rsidR="00C019BA">
        <w:instrText xml:space="preserve"> REF _Ref491656306 \h </w:instrText>
      </w:r>
      <w:r w:rsidR="00C019BA">
        <w:fldChar w:fldCharType="separate"/>
      </w:r>
      <w:r w:rsidR="00C019BA">
        <w:t>Приложение 2</w:t>
      </w:r>
      <w:r w:rsidR="00C019BA">
        <w:fldChar w:fldCharType="end"/>
      </w:r>
      <w:r w:rsidR="00C019BA">
        <w:t>.</w:t>
      </w:r>
    </w:p>
    <w:p w:rsidR="00FD09B5" w:rsidRDefault="003763E2" w:rsidP="008002E4">
      <w:r>
        <w:t xml:space="preserve">Для реализации проекта необходимо </w:t>
      </w:r>
      <w:r w:rsidR="0046261C">
        <w:t xml:space="preserve">огородить участок, </w:t>
      </w:r>
      <w:r>
        <w:t>построить теплицу из арочных конструкций</w:t>
      </w:r>
      <w:r w:rsidRPr="003763E2">
        <w:t xml:space="preserve"> </w:t>
      </w:r>
      <w:r w:rsidR="0069506A">
        <w:t>шириной 9.6 м и высотой 3.7 м и</w:t>
      </w:r>
      <w:r w:rsidR="00CA48C5">
        <w:t xml:space="preserve"> </w:t>
      </w:r>
      <w:r w:rsidR="0069506A">
        <w:t>длиной 41,17 м, площадь теплицы 395 м</w:t>
      </w:r>
      <w:proofErr w:type="gramStart"/>
      <w:r w:rsidR="0069506A">
        <w:rPr>
          <w:vertAlign w:val="superscript"/>
        </w:rPr>
        <w:t>2</w:t>
      </w:r>
      <w:proofErr w:type="gramEnd"/>
      <w:r w:rsidR="00A43776">
        <w:t xml:space="preserve"> и пристроенного к ней хозяйственного блока 3 м длиной и 6 м шири</w:t>
      </w:r>
      <w:r w:rsidR="003F0376">
        <w:t>ной, площадью 18 м</w:t>
      </w:r>
      <w:r w:rsidR="003F0376">
        <w:rPr>
          <w:vertAlign w:val="superscript"/>
        </w:rPr>
        <w:t>2</w:t>
      </w:r>
      <w:r w:rsidR="003F0376">
        <w:t xml:space="preserve">, теплица </w:t>
      </w:r>
      <w:r w:rsidR="00A33343">
        <w:t xml:space="preserve">будет </w:t>
      </w:r>
      <w:r w:rsidR="003F0376">
        <w:t>накрыта поликарбонатом</w:t>
      </w:r>
      <w:r w:rsidR="00A33343">
        <w:t xml:space="preserve"> толщиной 10 мм</w:t>
      </w:r>
      <w:r w:rsidR="003F0376">
        <w:t>,</w:t>
      </w:r>
      <w:r w:rsidR="00A43776">
        <w:t xml:space="preserve"> В хозяйственном блоке будет расположена раздевалка для персонала, место для фасовки и маркировки продукции, холодильники для хранения продукции, упаковочных материалов, удобрений и  топлива (</w:t>
      </w:r>
      <w:proofErr w:type="spellStart"/>
      <w:r w:rsidR="00A43776">
        <w:t>пеллет</w:t>
      </w:r>
      <w:proofErr w:type="spellEnd"/>
      <w:r w:rsidR="00A43776">
        <w:t>). Теплица будет возведена на свайно-винтовом фундаменте</w:t>
      </w:r>
      <w:r w:rsidR="003F0376">
        <w:t xml:space="preserve"> с шагом </w:t>
      </w:r>
      <w:r w:rsidR="00A33343">
        <w:t xml:space="preserve">в </w:t>
      </w:r>
      <w:r w:rsidR="003F0376">
        <w:t xml:space="preserve">1 м. монтаж будет проведен собственными  силами. </w:t>
      </w:r>
      <w:r w:rsidR="00902D2A">
        <w:fldChar w:fldCharType="begin"/>
      </w:r>
      <w:r w:rsidR="00902D2A">
        <w:instrText xml:space="preserve"> REF _Ref491656451 \h </w:instrText>
      </w:r>
      <w:r w:rsidR="00902D2A">
        <w:fldChar w:fldCharType="separate"/>
      </w:r>
      <w:r w:rsidR="00902D2A">
        <w:t>Приложение 3</w:t>
      </w:r>
      <w:r w:rsidR="00902D2A">
        <w:fldChar w:fldCharType="end"/>
      </w:r>
      <w:r w:rsidR="00902D2A">
        <w:t>.</w:t>
      </w:r>
    </w:p>
    <w:p w:rsidR="008002E4" w:rsidRDefault="008002E4" w:rsidP="008002E4">
      <w:r>
        <w:t>Сделать стеллажи для растений длиной 36 м и шириной 0,4 м, в количестве пяти штук. Стеллаж высотой 2,2 м с тремя ярусами, рассчитанными на две грядки, расстояние между грядками 40 см. Первый ярус располагается в 70 см от пола, расстояние между  первым, вторым и третий ярусом 50 см. К каждой грядке подводится трубки полива, светодиодное освещение и подогрев</w:t>
      </w:r>
      <w:r w:rsidR="00D5014A">
        <w:t xml:space="preserve">, </w:t>
      </w:r>
      <w:r w:rsidR="009906DA">
        <w:t xml:space="preserve">общее </w:t>
      </w:r>
      <w:r w:rsidR="00D5014A">
        <w:t>количество саженцев составляет 4320 штук</w:t>
      </w:r>
      <w:r>
        <w:t xml:space="preserve">. </w:t>
      </w:r>
    </w:p>
    <w:p w:rsidR="008002E4" w:rsidRDefault="008002E4" w:rsidP="008002E4">
      <w:r>
        <w:lastRenderedPageBreak/>
        <w:t>На стеллажах будут располагаться полиэтиленовые мешки с субстратом (пропаренного  торфа 70%, 30% перлита)</w:t>
      </w:r>
      <w:r w:rsidR="00A33343">
        <w:t>, длиной 1 м и диаметром 0,2 м, в которые будут посажены саженцы на расстоянии в 25 см друг от друга. Для подготовки субстрата за 2 дня до посадки к нему будет подведен полив и добавлен Байкал-М.</w:t>
      </w:r>
    </w:p>
    <w:p w:rsidR="00F0733F" w:rsidRDefault="00F0733F" w:rsidP="008002E4">
      <w:r>
        <w:t xml:space="preserve">Для равномерного получения урожая высадка каждого стеллажа будет </w:t>
      </w:r>
      <w:proofErr w:type="gramStart"/>
      <w:r>
        <w:t>проводится</w:t>
      </w:r>
      <w:proofErr w:type="gramEnd"/>
      <w:r>
        <w:t xml:space="preserve"> с задержкой на 2 недели, согласно вегетативному периоду клубники. </w:t>
      </w:r>
      <w:r w:rsidR="001036B3">
        <w:t xml:space="preserve">Валовый сбор клубники планируется на уровне 29 кг в день, что составляет </w:t>
      </w:r>
      <w:r w:rsidR="00D71CEF">
        <w:t>864 кг в месяц</w:t>
      </w:r>
      <w:r w:rsidR="0031602F">
        <w:t>.</w:t>
      </w:r>
    </w:p>
    <w:p w:rsidR="001D0143" w:rsidRDefault="00FD09B5" w:rsidP="003F0376">
      <w:r>
        <w:t>Смонтировать  автоматизированную система</w:t>
      </w:r>
      <w:r w:rsidR="00CA48C5">
        <w:t xml:space="preserve"> полива, состоящей из двух резервуаров с водой по 1 тонне воды каждый, которые выполняют функцию и тепло аккумуляторов</w:t>
      </w:r>
      <w:r w:rsidR="001D0143">
        <w:t>, насоса для подачи воды на линии полива, для равномерного распределения воды между растениями, вода поступает через компрессионные капельницы.</w:t>
      </w:r>
      <w:r w:rsidR="0069506A">
        <w:t xml:space="preserve"> Так же через систему полива к растениям будут поступать удобрения и подкормки.</w:t>
      </w:r>
      <w:r w:rsidR="00534B52">
        <w:t xml:space="preserve"> Потребление воды на каждое растение составляет 0,5 л в сутки</w:t>
      </w:r>
      <w:r w:rsidR="00D5014A">
        <w:t>, что составляет 2 тонны воды в сутки.</w:t>
      </w:r>
    </w:p>
    <w:p w:rsidR="00534B52" w:rsidRDefault="00A33343" w:rsidP="003F0376">
      <w:r>
        <w:t>Смонтировать систему отопления</w:t>
      </w:r>
      <w:r w:rsidR="00396575">
        <w:t xml:space="preserve">, состоящую из трех </w:t>
      </w:r>
      <w:proofErr w:type="spellStart"/>
      <w:r w:rsidR="00396575">
        <w:t>пеллеточных</w:t>
      </w:r>
      <w:proofErr w:type="spellEnd"/>
      <w:r w:rsidR="00396575">
        <w:t xml:space="preserve"> котлов ОК-30, и прокладки труб ПНД сечением 20 мм под каждую грядку, и прокладки </w:t>
      </w:r>
      <w:proofErr w:type="spellStart"/>
      <w:r w:rsidR="00396575">
        <w:t>обратки</w:t>
      </w:r>
      <w:proofErr w:type="spellEnd"/>
      <w:r w:rsidR="00396575">
        <w:t xml:space="preserve"> вдоль периметра</w:t>
      </w:r>
      <w:r w:rsidR="00534B52">
        <w:t xml:space="preserve"> теплицы, общая мощность котлов</w:t>
      </w:r>
      <w:r w:rsidR="0075538B">
        <w:t xml:space="preserve"> 9</w:t>
      </w:r>
      <w:r w:rsidR="00534B52">
        <w:t xml:space="preserve">0 кВт при расходе 240 кг </w:t>
      </w:r>
      <w:proofErr w:type="spellStart"/>
      <w:r w:rsidR="00534B52">
        <w:t>пеллет</w:t>
      </w:r>
      <w:proofErr w:type="spellEnd"/>
      <w:r w:rsidR="00534B52">
        <w:t xml:space="preserve"> в сутки.</w:t>
      </w:r>
    </w:p>
    <w:p w:rsidR="00FD09B5" w:rsidRDefault="00534B52" w:rsidP="003F0376">
      <w:r>
        <w:t>Проложить систему освещения</w:t>
      </w:r>
      <w:r w:rsidR="00396575">
        <w:t xml:space="preserve"> </w:t>
      </w:r>
      <w:r>
        <w:t xml:space="preserve">над каждой грядкой, освещение представляет собой </w:t>
      </w:r>
      <w:r w:rsidR="00D5014A">
        <w:t xml:space="preserve">светодиодную ленту полного спектра для растений и потребление 3Вт*м, разделенную на линии и управляемые таймером и датчиками освещенности, общая мощность потребления составляет </w:t>
      </w:r>
      <w:r w:rsidR="003C3F03">
        <w:t xml:space="preserve">3,5 кВт, что не потребует дополнительных вложений для подвода </w:t>
      </w:r>
      <w:r w:rsidR="00A05D39">
        <w:t>мощности</w:t>
      </w:r>
      <w:r w:rsidR="003C3F03">
        <w:t>.</w:t>
      </w:r>
    </w:p>
    <w:p w:rsidR="00D5014A" w:rsidRDefault="00D5014A" w:rsidP="003F0376">
      <w:r>
        <w:t xml:space="preserve">Смонтировать систему вентиляции, для поддержания влажности и температуры, состоящую из 4 вентиляторов </w:t>
      </w:r>
      <w:r w:rsidR="0046261C">
        <w:t>мощностью 250 Вт*ч и пропускной способность 8 500 м</w:t>
      </w:r>
      <w:r w:rsidR="0046261C">
        <w:rPr>
          <w:vertAlign w:val="superscript"/>
        </w:rPr>
        <w:t>3</w:t>
      </w:r>
      <w:r w:rsidR="0046261C">
        <w:t xml:space="preserve"> в час каждый.</w:t>
      </w:r>
    </w:p>
    <w:p w:rsidR="0046261C" w:rsidRDefault="0046261C" w:rsidP="003F0376">
      <w:r>
        <w:t xml:space="preserve">Для корректного управления все эти системы будут объедены на блок управления   </w:t>
      </w:r>
      <w:proofErr w:type="gramStart"/>
      <w:r>
        <w:t>климат-контроля</w:t>
      </w:r>
      <w:proofErr w:type="gramEnd"/>
      <w:r>
        <w:t xml:space="preserve"> (СКК), с </w:t>
      </w:r>
      <w:r>
        <w:rPr>
          <w:lang w:val="en-US"/>
        </w:rPr>
        <w:t>GSM</w:t>
      </w:r>
      <w:r w:rsidRPr="0046261C">
        <w:t xml:space="preserve"> </w:t>
      </w:r>
      <w:r>
        <w:t xml:space="preserve">модулем, который будет </w:t>
      </w:r>
      <w:r>
        <w:lastRenderedPageBreak/>
        <w:t>передавать данные о поломках или неполадках в оборудовании, критических изменениях внутренней среды, а так же собирать и передавать данные по теплице в режиме реального времени.</w:t>
      </w:r>
      <w:r w:rsidR="000D39D9">
        <w:t xml:space="preserve"> </w:t>
      </w:r>
    </w:p>
    <w:p w:rsidR="009906DA" w:rsidRDefault="009906DA" w:rsidP="003F0376">
      <w:r>
        <w:t>Число рабочих КФХ «Родные просторы» три человека глава КФХ, технолог и рабочий.</w:t>
      </w:r>
    </w:p>
    <w:p w:rsidR="00EB4F8C" w:rsidRDefault="00EB4F8C" w:rsidP="00EB4F8C">
      <w:r>
        <w:t>Технолог, несет ответственность за весь технологический процесс выращивания клубники и селекцию; ежедневно следит за состоянием растений, климатическими условиями и исправностью оборудования; контролирует процесс ухода за растениями, в случаи необходимости совмещает обязанности главы КФХ и рабочего.</w:t>
      </w:r>
    </w:p>
    <w:p w:rsidR="00EB4F8C" w:rsidRDefault="00EB4F8C" w:rsidP="00EB4F8C">
      <w:r>
        <w:t>Рабочий теплицы, осуществляют работы по сбору и упаковку клубники, подготовке к посадке, посадку и уход за растениями, содержат теплицу и прилегающую к ней территорию в образцовом санитарном состоянии.</w:t>
      </w:r>
    </w:p>
    <w:p w:rsidR="00EB4F8C" w:rsidRDefault="00EB4F8C" w:rsidP="00EB4F8C">
      <w:r>
        <w:t>Глава КФХ выполняет все управленческие и бухгалтерские функции, также занимается поиском и наладкой каналов сбыта, ведет переговоры с партнерами и доставкой, а так же совмещает обязанности рабочего.</w:t>
      </w:r>
    </w:p>
    <w:p w:rsidR="001036B3" w:rsidRDefault="001036B3" w:rsidP="003F0376">
      <w:r>
        <w:t>Затраты на строительство, оборудование теплицы и благоустройства т</w:t>
      </w:r>
      <w:r w:rsidR="00EB4F8C">
        <w:t xml:space="preserve">ерритории представлены </w:t>
      </w:r>
      <w:proofErr w:type="gramStart"/>
      <w:r w:rsidR="00EB4F8C">
        <w:t>в</w:t>
      </w:r>
      <w:proofErr w:type="gramEnd"/>
      <w:r>
        <w:t xml:space="preserve"> </w:t>
      </w:r>
      <w:r w:rsidR="00EB4F8C" w:rsidRPr="0088510C">
        <w:fldChar w:fldCharType="begin"/>
      </w:r>
      <w:r w:rsidR="00EB4F8C" w:rsidRPr="0088510C">
        <w:instrText xml:space="preserve"> REF _Ref491636978 \h </w:instrText>
      </w:r>
      <w:r w:rsidR="0088510C" w:rsidRPr="0088510C">
        <w:instrText xml:space="preserve"> \* MERGEFORMAT </w:instrText>
      </w:r>
      <w:r w:rsidR="00EB4F8C" w:rsidRPr="0088510C">
        <w:fldChar w:fldCharType="separate"/>
      </w:r>
      <w:r w:rsidR="0088510C" w:rsidRPr="0088510C">
        <w:rPr>
          <w:szCs w:val="28"/>
        </w:rPr>
        <w:t xml:space="preserve">Таблица </w:t>
      </w:r>
      <w:r w:rsidR="0088510C" w:rsidRPr="0088510C">
        <w:rPr>
          <w:noProof/>
          <w:szCs w:val="28"/>
        </w:rPr>
        <w:t>2</w:t>
      </w:r>
      <w:r w:rsidR="00EB4F8C" w:rsidRPr="0088510C">
        <w:fldChar w:fldCharType="end"/>
      </w:r>
      <w:r>
        <w:t>.</w:t>
      </w:r>
    </w:p>
    <w:p w:rsidR="00EB4F8C" w:rsidRPr="00AB0C1D" w:rsidRDefault="00EB4F8C" w:rsidP="00EB4F8C">
      <w:pPr>
        <w:pStyle w:val="a8"/>
        <w:keepNext/>
        <w:rPr>
          <w:b w:val="0"/>
          <w:color w:val="auto"/>
          <w:sz w:val="28"/>
          <w:szCs w:val="28"/>
        </w:rPr>
      </w:pPr>
      <w:bookmarkStart w:id="5" w:name="_Ref491636978"/>
      <w:r w:rsidRPr="00AB0C1D">
        <w:rPr>
          <w:b w:val="0"/>
          <w:color w:val="auto"/>
          <w:sz w:val="28"/>
          <w:szCs w:val="28"/>
        </w:rPr>
        <w:t xml:space="preserve">Таблица </w:t>
      </w:r>
      <w:r w:rsidRPr="00AB0C1D">
        <w:rPr>
          <w:b w:val="0"/>
          <w:color w:val="auto"/>
          <w:sz w:val="28"/>
          <w:szCs w:val="28"/>
        </w:rPr>
        <w:fldChar w:fldCharType="begin"/>
      </w:r>
      <w:r w:rsidRPr="00AB0C1D">
        <w:rPr>
          <w:b w:val="0"/>
          <w:color w:val="auto"/>
          <w:sz w:val="28"/>
          <w:szCs w:val="28"/>
        </w:rPr>
        <w:instrText xml:space="preserve"> SEQ Таблица \* ARABIC </w:instrText>
      </w:r>
      <w:r w:rsidRPr="00AB0C1D">
        <w:rPr>
          <w:b w:val="0"/>
          <w:color w:val="auto"/>
          <w:sz w:val="28"/>
          <w:szCs w:val="28"/>
        </w:rPr>
        <w:fldChar w:fldCharType="separate"/>
      </w:r>
      <w:r w:rsidR="00B053CC">
        <w:rPr>
          <w:b w:val="0"/>
          <w:noProof/>
          <w:color w:val="auto"/>
          <w:sz w:val="28"/>
          <w:szCs w:val="28"/>
        </w:rPr>
        <w:t>2</w:t>
      </w:r>
      <w:r w:rsidRPr="00AB0C1D">
        <w:rPr>
          <w:b w:val="0"/>
          <w:color w:val="auto"/>
          <w:sz w:val="28"/>
          <w:szCs w:val="28"/>
        </w:rPr>
        <w:fldChar w:fldCharType="end"/>
      </w:r>
      <w:bookmarkEnd w:id="5"/>
      <w:r w:rsidR="00AB0C1D" w:rsidRPr="00AB0C1D">
        <w:rPr>
          <w:b w:val="0"/>
          <w:color w:val="auto"/>
          <w:sz w:val="28"/>
          <w:szCs w:val="28"/>
        </w:rPr>
        <w:t xml:space="preserve"> Затраты на строительство и оборудование </w:t>
      </w:r>
    </w:p>
    <w:tbl>
      <w:tblPr>
        <w:tblW w:w="6757" w:type="dxa"/>
        <w:tblInd w:w="93" w:type="dxa"/>
        <w:tblLook w:val="04A0" w:firstRow="1" w:lastRow="0" w:firstColumn="1" w:lastColumn="0" w:noHBand="0" w:noVBand="1"/>
      </w:tblPr>
      <w:tblGrid>
        <w:gridCol w:w="960"/>
        <w:gridCol w:w="4800"/>
        <w:gridCol w:w="997"/>
      </w:tblGrid>
      <w:tr w:rsidR="00EB4F8C" w:rsidRPr="00EB4F8C" w:rsidTr="00EB4F8C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п</w:t>
            </w:r>
            <w:proofErr w:type="gramEnd"/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Цена</w:t>
            </w:r>
          </w:p>
        </w:tc>
      </w:tr>
      <w:tr w:rsidR="00EB4F8C" w:rsidRPr="00EB4F8C" w:rsidTr="00EB4F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Фундамент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62949</w:t>
            </w:r>
          </w:p>
        </w:tc>
      </w:tr>
      <w:tr w:rsidR="00EB4F8C" w:rsidRPr="00EB4F8C" w:rsidTr="00EB4F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Каркас теплицы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119752</w:t>
            </w:r>
          </w:p>
        </w:tc>
      </w:tr>
      <w:tr w:rsidR="00EB4F8C" w:rsidRPr="00EB4F8C" w:rsidTr="00EB4F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Накрывание теплицы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297804</w:t>
            </w:r>
          </w:p>
        </w:tc>
      </w:tr>
      <w:tr w:rsidR="00EB4F8C" w:rsidRPr="00EB4F8C" w:rsidTr="00EB4F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Стеллажи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123919</w:t>
            </w:r>
          </w:p>
        </w:tc>
      </w:tr>
      <w:tr w:rsidR="00EB4F8C" w:rsidRPr="00EB4F8C" w:rsidTr="00EB4F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С-</w:t>
            </w:r>
            <w:proofErr w:type="spellStart"/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ма</w:t>
            </w:r>
            <w:proofErr w:type="spellEnd"/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капельного полива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100280</w:t>
            </w:r>
          </w:p>
        </w:tc>
      </w:tr>
      <w:tr w:rsidR="00EB4F8C" w:rsidRPr="00EB4F8C" w:rsidTr="00EB4F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С-</w:t>
            </w:r>
            <w:proofErr w:type="spellStart"/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ма</w:t>
            </w:r>
            <w:proofErr w:type="spellEnd"/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отопления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284750</w:t>
            </w:r>
          </w:p>
        </w:tc>
      </w:tr>
      <w:tr w:rsidR="00EB4F8C" w:rsidRPr="00EB4F8C" w:rsidTr="00EB4F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С-</w:t>
            </w:r>
            <w:proofErr w:type="spellStart"/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ма</w:t>
            </w:r>
            <w:proofErr w:type="spellEnd"/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вентиляции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85400</w:t>
            </w:r>
          </w:p>
        </w:tc>
      </w:tr>
      <w:tr w:rsidR="00EB4F8C" w:rsidRPr="00EB4F8C" w:rsidTr="00EB4F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С-</w:t>
            </w:r>
            <w:proofErr w:type="spellStart"/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ма</w:t>
            </w:r>
            <w:proofErr w:type="spellEnd"/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освещения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131316</w:t>
            </w:r>
          </w:p>
        </w:tc>
      </w:tr>
      <w:tr w:rsidR="00EB4F8C" w:rsidRPr="00EB4F8C" w:rsidTr="00EB4F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Ограждение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77850</w:t>
            </w:r>
          </w:p>
        </w:tc>
      </w:tr>
      <w:tr w:rsidR="00EB4F8C" w:rsidRPr="00EB4F8C" w:rsidTr="00EB4F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Доставка с г. Москва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30000</w:t>
            </w:r>
          </w:p>
        </w:tc>
      </w:tr>
      <w:tr w:rsidR="00EB4F8C" w:rsidRPr="00EB4F8C" w:rsidTr="00EB4F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Расходы на строительство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331900</w:t>
            </w:r>
          </w:p>
        </w:tc>
      </w:tr>
      <w:tr w:rsidR="00EB4F8C" w:rsidRPr="00EB4F8C" w:rsidTr="00EB4F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Расходы на обустройство грядок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55834</w:t>
            </w:r>
          </w:p>
        </w:tc>
      </w:tr>
      <w:tr w:rsidR="00EB4F8C" w:rsidRPr="00EB4F8C" w:rsidTr="00EB4F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Расходы на рассаду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259200</w:t>
            </w:r>
          </w:p>
        </w:tc>
      </w:tr>
      <w:tr w:rsidR="00EB4F8C" w:rsidRPr="00EB4F8C" w:rsidTr="00EB4F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Охлаждающие</w:t>
            </w:r>
            <w:proofErr w:type="gramEnd"/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оборудование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39300</w:t>
            </w:r>
          </w:p>
        </w:tc>
      </w:tr>
      <w:tr w:rsidR="00EB4F8C" w:rsidRPr="00EB4F8C" w:rsidTr="00EB4F8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F8C" w:rsidRPr="00EB4F8C" w:rsidRDefault="00EB4F8C" w:rsidP="00EB4F8C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B4F8C">
              <w:rPr>
                <w:rFonts w:ascii="Calibri" w:hAnsi="Calibri" w:cs="Calibri"/>
                <w:color w:val="000000"/>
                <w:sz w:val="22"/>
                <w:szCs w:val="22"/>
              </w:rPr>
              <w:t>2000255</w:t>
            </w:r>
          </w:p>
        </w:tc>
      </w:tr>
    </w:tbl>
    <w:p w:rsidR="001036B3" w:rsidRDefault="00EB4F8C" w:rsidP="003F0376">
      <w:r>
        <w:lastRenderedPageBreak/>
        <w:t xml:space="preserve">Полный перечень затрат указан в </w:t>
      </w:r>
      <w:r w:rsidR="00A05D39">
        <w:fldChar w:fldCharType="begin"/>
      </w:r>
      <w:r w:rsidR="00A05D39">
        <w:instrText xml:space="preserve"> REF _Ref491658138 \h </w:instrText>
      </w:r>
      <w:r w:rsidR="00A05D39">
        <w:fldChar w:fldCharType="separate"/>
      </w:r>
      <w:r w:rsidR="00A05D39">
        <w:t>Приложение 4</w:t>
      </w:r>
      <w:r w:rsidR="00A05D39">
        <w:fldChar w:fldCharType="end"/>
      </w:r>
    </w:p>
    <w:p w:rsidR="00EB4F8C" w:rsidRDefault="00EB4F8C" w:rsidP="003F0376">
      <w:r>
        <w:t>Стоимость 1 м</w:t>
      </w:r>
      <w:proofErr w:type="gramStart"/>
      <w:r>
        <w:rPr>
          <w:vertAlign w:val="superscript"/>
        </w:rPr>
        <w:t>2</w:t>
      </w:r>
      <w:proofErr w:type="gramEnd"/>
      <w:r>
        <w:t xml:space="preserve"> тепличного комп</w:t>
      </w:r>
      <w:r w:rsidR="000D39D9">
        <w:t>лекса</w:t>
      </w:r>
      <w:r>
        <w:t>, рассчитана из стоимости всех вложений в проект деленная на полезную площадь 395 м</w:t>
      </w:r>
      <w:r>
        <w:rPr>
          <w:vertAlign w:val="superscript"/>
        </w:rPr>
        <w:t>2</w:t>
      </w:r>
      <w:r>
        <w:t xml:space="preserve"> и составляет 5 026 рублей на м</w:t>
      </w:r>
      <w:r>
        <w:rPr>
          <w:vertAlign w:val="superscript"/>
        </w:rPr>
        <w:t>2</w:t>
      </w:r>
      <w:r>
        <w:t>, аналогичные комплексы обходятся в 14 000 рублей на м</w:t>
      </w:r>
      <w:r>
        <w:rPr>
          <w:vertAlign w:val="superscript"/>
        </w:rPr>
        <w:t>2</w:t>
      </w:r>
      <w:r>
        <w:t xml:space="preserve">. </w:t>
      </w:r>
    </w:p>
    <w:p w:rsidR="00A05D39" w:rsidRDefault="00A05D39" w:rsidP="003F0376">
      <w:r>
        <w:t>Фирмы поставщики</w:t>
      </w:r>
      <w:r w:rsidR="00F15CD7">
        <w:t xml:space="preserve"> оборудования и материалов</w:t>
      </w:r>
      <w:r w:rsidR="00AB0C1D">
        <w:t>:</w:t>
      </w:r>
    </w:p>
    <w:p w:rsidR="00AB0C1D" w:rsidRDefault="00AB0C1D" w:rsidP="00AB0C1D">
      <w:pPr>
        <w:pStyle w:val="a9"/>
        <w:numPr>
          <w:ilvl w:val="0"/>
          <w:numId w:val="10"/>
        </w:numPr>
      </w:pPr>
      <w:proofErr w:type="spellStart"/>
      <w:r>
        <w:t>Rent</w:t>
      </w:r>
      <w:proofErr w:type="spellEnd"/>
      <w:r>
        <w:t xml:space="preserve"> </w:t>
      </w:r>
      <w:proofErr w:type="spellStart"/>
      <w:r>
        <w:t>metal</w:t>
      </w:r>
      <w:proofErr w:type="spellEnd"/>
      <w:r>
        <w:t xml:space="preserve"> г. Москва тел.: +7(905)744-27-29;</w:t>
      </w:r>
    </w:p>
    <w:p w:rsidR="00AB0C1D" w:rsidRDefault="00AB0C1D" w:rsidP="00AB0C1D">
      <w:pPr>
        <w:pStyle w:val="a9"/>
        <w:numPr>
          <w:ilvl w:val="0"/>
          <w:numId w:val="10"/>
        </w:numPr>
      </w:pPr>
      <w:r>
        <w:t>СПК-Пласт г. Москва тел.: +7(968)030-47-72;</w:t>
      </w:r>
    </w:p>
    <w:p w:rsidR="00AB0C1D" w:rsidRDefault="00AB0C1D" w:rsidP="00AB0C1D">
      <w:pPr>
        <w:pStyle w:val="a9"/>
        <w:numPr>
          <w:ilvl w:val="0"/>
          <w:numId w:val="10"/>
        </w:numPr>
      </w:pPr>
      <w:r>
        <w:t>Дом Климата г. Москва тел.: +7(800)707-44-75;</w:t>
      </w:r>
    </w:p>
    <w:p w:rsidR="00AB0C1D" w:rsidRDefault="00AB0C1D" w:rsidP="00AB0C1D">
      <w:pPr>
        <w:pStyle w:val="a9"/>
        <w:numPr>
          <w:ilvl w:val="0"/>
          <w:numId w:val="10"/>
        </w:numPr>
      </w:pPr>
      <w:r>
        <w:t>З-д Полимер-Т г. Москва тел.: +7(916)245-62-69;</w:t>
      </w:r>
    </w:p>
    <w:p w:rsidR="00AB0C1D" w:rsidRDefault="00AB0C1D" w:rsidP="00AB0C1D">
      <w:pPr>
        <w:pStyle w:val="a9"/>
        <w:numPr>
          <w:ilvl w:val="0"/>
          <w:numId w:val="10"/>
        </w:numPr>
      </w:pPr>
      <w:proofErr w:type="spellStart"/>
      <w:r>
        <w:t>Уфопар</w:t>
      </w:r>
      <w:proofErr w:type="spellEnd"/>
      <w:r>
        <w:t xml:space="preserve"> г. Королев тел.:+7(916)675-06-65;</w:t>
      </w:r>
    </w:p>
    <w:p w:rsidR="00AB0C1D" w:rsidRDefault="00AB0C1D" w:rsidP="00AB0C1D">
      <w:pPr>
        <w:pStyle w:val="a9"/>
        <w:numPr>
          <w:ilvl w:val="0"/>
          <w:numId w:val="10"/>
        </w:numPr>
      </w:pPr>
      <w:proofErr w:type="spellStart"/>
      <w:r>
        <w:t>Complar</w:t>
      </w:r>
      <w:proofErr w:type="spellEnd"/>
      <w:r>
        <w:t xml:space="preserve"> г. Москва тел.: +7(916)162-01-11;</w:t>
      </w:r>
    </w:p>
    <w:p w:rsidR="00AB0C1D" w:rsidRDefault="00AB0C1D" w:rsidP="00AB0C1D">
      <w:pPr>
        <w:pStyle w:val="a9"/>
        <w:numPr>
          <w:ilvl w:val="0"/>
          <w:numId w:val="10"/>
        </w:numPr>
      </w:pPr>
      <w:proofErr w:type="spellStart"/>
      <w:r>
        <w:t>ТехноБио</w:t>
      </w:r>
      <w:proofErr w:type="spellEnd"/>
      <w:r>
        <w:t xml:space="preserve"> г. Брянск тел.: +7(963)213-70-66;</w:t>
      </w:r>
    </w:p>
    <w:p w:rsidR="00AB0C1D" w:rsidRPr="0005287E" w:rsidRDefault="00AB0C1D" w:rsidP="00AB0C1D">
      <w:pPr>
        <w:pStyle w:val="a9"/>
        <w:numPr>
          <w:ilvl w:val="0"/>
          <w:numId w:val="10"/>
        </w:numPr>
        <w:rPr>
          <w:lang w:val="en-US"/>
        </w:rPr>
      </w:pPr>
      <w:proofErr w:type="spellStart"/>
      <w:r w:rsidRPr="0005287E">
        <w:rPr>
          <w:lang w:val="en-US"/>
        </w:rPr>
        <w:t>Opm</w:t>
      </w:r>
      <w:proofErr w:type="spellEnd"/>
      <w:r w:rsidRPr="0005287E">
        <w:rPr>
          <w:lang w:val="en-US"/>
        </w:rPr>
        <w:t xml:space="preserve"> Relation </w:t>
      </w:r>
      <w:r>
        <w:t>г</w:t>
      </w:r>
      <w:r w:rsidRPr="0005287E">
        <w:rPr>
          <w:lang w:val="en-US"/>
        </w:rPr>
        <w:t xml:space="preserve">. </w:t>
      </w:r>
      <w:r>
        <w:t>Москва</w:t>
      </w:r>
      <w:r w:rsidRPr="0005287E">
        <w:rPr>
          <w:lang w:val="en-US"/>
        </w:rPr>
        <w:t xml:space="preserve"> </w:t>
      </w:r>
      <w:r>
        <w:t>тел</w:t>
      </w:r>
      <w:r w:rsidRPr="0005287E">
        <w:rPr>
          <w:lang w:val="en-US"/>
        </w:rPr>
        <w:t>.: +7(965)124-11-11;</w:t>
      </w:r>
    </w:p>
    <w:p w:rsidR="00AB0C1D" w:rsidRPr="00EB4F8C" w:rsidRDefault="00AB0C1D" w:rsidP="00AB0C1D">
      <w:pPr>
        <w:pStyle w:val="a9"/>
        <w:numPr>
          <w:ilvl w:val="0"/>
          <w:numId w:val="10"/>
        </w:numPr>
      </w:pPr>
      <w:r>
        <w:t>Мир Дачника г. Москва тел.: +7(903)579-77-59.</w:t>
      </w:r>
    </w:p>
    <w:p w:rsidR="0075538B" w:rsidRPr="00C0341A" w:rsidRDefault="0075538B" w:rsidP="0075538B">
      <w:r w:rsidRPr="00C0341A">
        <w:t>К факторам успеха проекта можно отнести:</w:t>
      </w:r>
    </w:p>
    <w:p w:rsidR="0075538B" w:rsidRDefault="0075538B" w:rsidP="0075538B">
      <w:pPr>
        <w:numPr>
          <w:ilvl w:val="0"/>
          <w:numId w:val="2"/>
        </w:numPr>
      </w:pPr>
      <w:r w:rsidRPr="00C0341A">
        <w:t xml:space="preserve">возможность </w:t>
      </w:r>
      <w:r>
        <w:t>организации бизнеса по высокопродуктивной технологии</w:t>
      </w:r>
      <w:r w:rsidRPr="00C0341A">
        <w:t xml:space="preserve"> выращивания </w:t>
      </w:r>
      <w:r>
        <w:t>клубники</w:t>
      </w:r>
      <w:r w:rsidR="0088510C">
        <w:t xml:space="preserve"> в закрытом грунте</w:t>
      </w:r>
      <w:r>
        <w:t>;</w:t>
      </w:r>
      <w:r w:rsidRPr="00C0341A">
        <w:t xml:space="preserve"> </w:t>
      </w:r>
    </w:p>
    <w:p w:rsidR="0075538B" w:rsidRPr="00C0341A" w:rsidRDefault="0075538B" w:rsidP="0075538B">
      <w:pPr>
        <w:numPr>
          <w:ilvl w:val="0"/>
          <w:numId w:val="2"/>
        </w:numPr>
      </w:pPr>
      <w:r w:rsidRPr="00C0341A">
        <w:t xml:space="preserve">рост </w:t>
      </w:r>
      <w:r>
        <w:t>потребления свежей клубники</w:t>
      </w:r>
      <w:r w:rsidRPr="00C0341A">
        <w:t xml:space="preserve"> в России;</w:t>
      </w:r>
    </w:p>
    <w:p w:rsidR="0075538B" w:rsidRPr="00C0341A" w:rsidRDefault="0075538B" w:rsidP="0075538B">
      <w:pPr>
        <w:numPr>
          <w:ilvl w:val="0"/>
          <w:numId w:val="2"/>
        </w:numPr>
      </w:pPr>
      <w:r w:rsidRPr="00C0341A">
        <w:t xml:space="preserve">благоприятная конъюнктура рынка (снижение импорта, государственная политика </w:t>
      </w:r>
      <w:proofErr w:type="spellStart"/>
      <w:r w:rsidRPr="00C0341A">
        <w:t>импортозамещения</w:t>
      </w:r>
      <w:proofErr w:type="spellEnd"/>
      <w:r w:rsidRPr="00C0341A">
        <w:t>);</w:t>
      </w:r>
    </w:p>
    <w:p w:rsidR="0075538B" w:rsidRPr="00C0341A" w:rsidRDefault="0075538B" w:rsidP="0075538B">
      <w:pPr>
        <w:numPr>
          <w:ilvl w:val="0"/>
          <w:numId w:val="2"/>
        </w:numPr>
      </w:pPr>
      <w:r w:rsidRPr="00C0341A">
        <w:t>популяризация экологически чистых продуктов;</w:t>
      </w:r>
    </w:p>
    <w:p w:rsidR="00D71CEF" w:rsidRPr="00C0341A" w:rsidRDefault="0075538B" w:rsidP="00D71CEF">
      <w:r w:rsidRPr="00C0341A">
        <w:t>Целевая аудитория (конечные потребители) - люди от 25-50 лет с уровнем дохода “средний” и “выше среднего”.</w:t>
      </w:r>
    </w:p>
    <w:p w:rsidR="0075538B" w:rsidRDefault="0075538B" w:rsidP="0075538B">
      <w:r w:rsidRPr="00C0341A">
        <w:t xml:space="preserve">Реализацию продукции планируется осуществлять посредством следующих каналов сбыта: розничные </w:t>
      </w:r>
      <w:r w:rsidR="00F15CD7">
        <w:t>продажи на рынках</w:t>
      </w:r>
      <w:r>
        <w:t xml:space="preserve"> г. Плавска, г. Тулы, г. Черни, г. Мценска и г. Щекино, а также в местах розничной придорожной торговли по трассе М-2, таких как пос. Петровка, Молочные дворы, Лапотково и Карамышево. При стабильном получении продукции планируется работа с оптовыми закупщиками и торговыми сетями.</w:t>
      </w:r>
    </w:p>
    <w:p w:rsidR="00D71CEF" w:rsidRDefault="0075538B" w:rsidP="00A05D39">
      <w:r>
        <w:lastRenderedPageBreak/>
        <w:t>Основные конкуренты иностранные производители, хозяйства открытого грунта и местное население, которое выращивает клу</w:t>
      </w:r>
      <w:r w:rsidR="00A05D39">
        <w:t>бнику на приусадебных участках.</w:t>
      </w:r>
    </w:p>
    <w:p w:rsidR="00D71CEF" w:rsidRDefault="006C24E5" w:rsidP="0075538B">
      <w:r>
        <w:t xml:space="preserve">Для более эффективного использования </w:t>
      </w:r>
      <w:r w:rsidR="00D71CEF">
        <w:t xml:space="preserve">пространства телицы планируется под стеллажами и периметру высадить такие культуры как салат, </w:t>
      </w:r>
      <w:proofErr w:type="spellStart"/>
      <w:r w:rsidR="00D71CEF">
        <w:t>рукола</w:t>
      </w:r>
      <w:proofErr w:type="spellEnd"/>
      <w:r w:rsidR="00D71CEF">
        <w:t xml:space="preserve">, пряные травы и другие культуры, для выявления самых продуктивных культур для продажи. </w:t>
      </w:r>
    </w:p>
    <w:p w:rsidR="006C24E5" w:rsidRDefault="00D71CEF" w:rsidP="0075538B">
      <w:r>
        <w:t>Тепличное хозяйство станет основой для дальнейшего развития КФХ по строительству аналогичных теплиц с расширением ассортимента</w:t>
      </w:r>
      <w:r w:rsidR="003B0FC9">
        <w:t xml:space="preserve"> выращиваемых культур, производством субстрата, удобрений и посадочного материала.</w:t>
      </w:r>
    </w:p>
    <w:p w:rsidR="00A11A3C" w:rsidRDefault="00D33283" w:rsidP="0070047B">
      <w:pPr>
        <w:pStyle w:val="1"/>
      </w:pPr>
      <w:bookmarkStart w:id="6" w:name="_Toc491814691"/>
      <w:r>
        <w:t>Исследование и анализ рынка клубники</w:t>
      </w:r>
      <w:bookmarkEnd w:id="6"/>
      <w:r>
        <w:t xml:space="preserve"> </w:t>
      </w:r>
    </w:p>
    <w:p w:rsidR="009E69C4" w:rsidRPr="00004D75" w:rsidRDefault="009E69C4" w:rsidP="009E69C4">
      <w:r>
        <w:t>Агро</w:t>
      </w:r>
      <w:r w:rsidRPr="00004D75">
        <w:t xml:space="preserve">бизнес в России является перспективным направлением, что объясняется растущим спросом на свежие </w:t>
      </w:r>
      <w:r>
        <w:t>фрукты и ягоды</w:t>
      </w:r>
      <w:r w:rsidRPr="00004D75">
        <w:t>, модой на здоровое питание, государственным приоритетом развития сельского хозяйства в стране. На сегодняшний день государство все больше концентрирует внимание на развитие отрасли, помогая начинающим и действующим фермерам, выделяя земельные участки по льготным ставкам, субсидируя процентные ставки по кредитам и предоставляя гранты на развитие тепличного хозяйства. Однако главной проблемой, сдерживающей развитие отрасли, остаются высокие тарифы на коммунальное обеспечение.</w:t>
      </w:r>
    </w:p>
    <w:p w:rsidR="009E69C4" w:rsidRDefault="009E69C4" w:rsidP="009E69C4">
      <w:r>
        <w:t>Российский рынок фруктов и ягод</w:t>
      </w:r>
      <w:r w:rsidRPr="00004D75">
        <w:t xml:space="preserve"> характеризуется низким уровнем самоо</w:t>
      </w:r>
      <w:r>
        <w:t>беспеченности. В основном клубника</w:t>
      </w:r>
      <w:r w:rsidRPr="00004D75">
        <w:t xml:space="preserve"> поставляются в Россию из-за рубежа. Собственное производство в большинстве своем пр</w:t>
      </w:r>
      <w:r>
        <w:t>едставляет выращивание клубники</w:t>
      </w:r>
      <w:r w:rsidRPr="00004D75">
        <w:t xml:space="preserve"> в открытом грунте. </w:t>
      </w:r>
    </w:p>
    <w:p w:rsidR="009E69C4" w:rsidRDefault="009E69C4" w:rsidP="00467B70">
      <w:r w:rsidRPr="00004D75">
        <w:t xml:space="preserve">Статистика Росстата свидетельствует о том, что в последние годы </w:t>
      </w:r>
      <w:r>
        <w:t xml:space="preserve">потребление фруктов и клубники на душу </w:t>
      </w:r>
      <w:r w:rsidR="00467B70">
        <w:t xml:space="preserve">населения только росло рис. 1. </w:t>
      </w:r>
    </w:p>
    <w:p w:rsidR="009E69C4" w:rsidRDefault="009E69C4" w:rsidP="009E69C4">
      <w:pPr>
        <w:pStyle w:val="a7"/>
        <w:keepNext/>
        <w:shd w:val="clear" w:color="auto" w:fill="FFFFFF"/>
        <w:jc w:val="center"/>
      </w:pPr>
      <w:r>
        <w:rPr>
          <w:noProof/>
        </w:rPr>
        <w:lastRenderedPageBreak/>
        <w:drawing>
          <wp:inline distT="0" distB="0" distL="0" distR="0" wp14:anchorId="7B370881" wp14:editId="094E4948">
            <wp:extent cx="5943600" cy="2543175"/>
            <wp:effectExtent l="0" t="0" r="1905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E69C4" w:rsidRDefault="009E69C4" w:rsidP="005E582E">
      <w:pPr>
        <w:pStyle w:val="a7"/>
        <w:shd w:val="clear" w:color="auto" w:fill="FFFFFF"/>
        <w:jc w:val="right"/>
        <w:rPr>
          <w:color w:val="000000"/>
          <w:sz w:val="22"/>
          <w:szCs w:val="22"/>
        </w:rPr>
      </w:pPr>
      <w:r w:rsidRPr="000B4EF2">
        <w:t xml:space="preserve">Рисунок </w:t>
      </w:r>
      <w:fldSimple w:instr=" SEQ Рисунок \* ARABIC ">
        <w:r>
          <w:rPr>
            <w:noProof/>
          </w:rPr>
          <w:t>1</w:t>
        </w:r>
      </w:fldSimple>
      <w:r w:rsidRPr="000B4EF2">
        <w:t xml:space="preserve"> Потребления фруктов и ягод на душу населения, 1990-2016 гг.</w:t>
      </w:r>
      <w:r w:rsidRPr="000B4EF2">
        <w:rPr>
          <w:color w:val="000000"/>
          <w:sz w:val="22"/>
          <w:szCs w:val="22"/>
        </w:rPr>
        <w:t xml:space="preserve"> Источник: Росстат</w:t>
      </w:r>
    </w:p>
    <w:p w:rsidR="009E69C4" w:rsidRDefault="009E69C4" w:rsidP="009E69C4">
      <w:r w:rsidRPr="00187247">
        <w:t>В послед</w:t>
      </w:r>
      <w:r>
        <w:t>ние несколько лет импорт клубники</w:t>
      </w:r>
      <w:r w:rsidRPr="00187247">
        <w:t xml:space="preserve"> имеет устойчивую тенденцию к снижению на фоне ослабления курса рубля и взятого государством курса на </w:t>
      </w:r>
      <w:proofErr w:type="spellStart"/>
      <w:r w:rsidRPr="00187247">
        <w:t>импортозамещение</w:t>
      </w:r>
      <w:proofErr w:type="spellEnd"/>
      <w:r w:rsidRPr="00187247">
        <w:t xml:space="preserve">. Данный факт положительно сказывается на инвестиционной привлекательности </w:t>
      </w:r>
      <w:r>
        <w:t>агро</w:t>
      </w:r>
      <w:r w:rsidRPr="00187247">
        <w:t xml:space="preserve">бизнеса, однако в то же время негативно отражается на поставках импорта семян для посева, которых в России не производят, а также некоторых видах материалов и оборудования. По итогам 2016 года основным поставщиком стали представители </w:t>
      </w:r>
      <w:r>
        <w:t xml:space="preserve">Сербии 62,3% </w:t>
      </w:r>
      <w:r w:rsidRPr="00187247">
        <w:t xml:space="preserve"> (</w:t>
      </w:r>
      <w:r>
        <w:t xml:space="preserve">15,14 </w:t>
      </w:r>
      <w:r w:rsidRPr="00187247">
        <w:t xml:space="preserve">тыс. тонн) и </w:t>
      </w:r>
      <w:r>
        <w:t>Белоруссия 14,2%  (3,45</w:t>
      </w:r>
      <w:r w:rsidRPr="00187247">
        <w:t xml:space="preserve"> тыс. тонн),</w:t>
      </w:r>
      <w:r>
        <w:t xml:space="preserve"> Египет 9% (2,19 тыс. тонн), Китай 6,6% (1,6 тыс. тонн).</w:t>
      </w:r>
      <w:r w:rsidRPr="00187247">
        <w:t xml:space="preserve"> </w:t>
      </w:r>
    </w:p>
    <w:p w:rsidR="009E69C4" w:rsidRPr="000B4EF2" w:rsidRDefault="009E69C4" w:rsidP="009E69C4">
      <w:r w:rsidRPr="00187247">
        <w:t xml:space="preserve">В связи со всем вышесказанным, можно заключить, что настоящий период можно назвать относительно благоприятным для начала бизнеса по выращиванию </w:t>
      </w:r>
      <w:r>
        <w:t>клубники рис.2</w:t>
      </w:r>
      <w:r w:rsidRPr="00187247">
        <w:t>.</w:t>
      </w:r>
    </w:p>
    <w:p w:rsidR="009E69C4" w:rsidRDefault="009E69C4" w:rsidP="009E69C4">
      <w:pPr>
        <w:keepNext/>
        <w:ind w:firstLine="0"/>
      </w:pPr>
      <w:r w:rsidRPr="00187247">
        <w:rPr>
          <w:noProof/>
        </w:rPr>
        <w:lastRenderedPageBreak/>
        <w:drawing>
          <wp:inline distT="0" distB="0" distL="0" distR="0" wp14:anchorId="1B5E11EC" wp14:editId="02E23825">
            <wp:extent cx="6092925" cy="29432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917" cy="294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9C4" w:rsidRDefault="009E69C4" w:rsidP="009E69C4">
      <w:pPr>
        <w:pStyle w:val="a8"/>
        <w:rPr>
          <w:b w:val="0"/>
          <w:color w:val="auto"/>
          <w:sz w:val="24"/>
          <w:szCs w:val="24"/>
        </w:rPr>
      </w:pPr>
      <w:r w:rsidRPr="00187247">
        <w:rPr>
          <w:b w:val="0"/>
          <w:color w:val="auto"/>
          <w:sz w:val="24"/>
          <w:szCs w:val="24"/>
        </w:rPr>
        <w:t xml:space="preserve">Рисунок </w:t>
      </w:r>
      <w:r w:rsidRPr="00187247">
        <w:rPr>
          <w:b w:val="0"/>
          <w:color w:val="auto"/>
          <w:sz w:val="24"/>
          <w:szCs w:val="24"/>
        </w:rPr>
        <w:fldChar w:fldCharType="begin"/>
      </w:r>
      <w:r w:rsidRPr="00187247">
        <w:rPr>
          <w:b w:val="0"/>
          <w:color w:val="auto"/>
          <w:sz w:val="24"/>
          <w:szCs w:val="24"/>
        </w:rPr>
        <w:instrText xml:space="preserve"> SEQ Рисунок \* ARABIC </w:instrText>
      </w:r>
      <w:r w:rsidRPr="00187247"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noProof/>
          <w:color w:val="auto"/>
          <w:sz w:val="24"/>
          <w:szCs w:val="24"/>
        </w:rPr>
        <w:t>2</w:t>
      </w:r>
      <w:r w:rsidRPr="00187247">
        <w:rPr>
          <w:b w:val="0"/>
          <w:color w:val="auto"/>
          <w:sz w:val="24"/>
          <w:szCs w:val="24"/>
        </w:rPr>
        <w:fldChar w:fldCharType="end"/>
      </w:r>
      <w:r w:rsidRPr="00187247">
        <w:rPr>
          <w:b w:val="0"/>
          <w:color w:val="auto"/>
          <w:sz w:val="24"/>
          <w:szCs w:val="24"/>
        </w:rPr>
        <w:t xml:space="preserve"> Обеспеченность населения Российской Федерации плодами и ягодами в 2015 году, тыс. тонн</w:t>
      </w:r>
      <w:r>
        <w:rPr>
          <w:b w:val="0"/>
          <w:color w:val="auto"/>
          <w:sz w:val="24"/>
          <w:szCs w:val="24"/>
        </w:rPr>
        <w:t xml:space="preserve">. Источник: </w:t>
      </w:r>
      <w:r w:rsidRPr="00187247">
        <w:rPr>
          <w:b w:val="0"/>
          <w:color w:val="auto"/>
          <w:sz w:val="24"/>
          <w:szCs w:val="24"/>
        </w:rPr>
        <w:t>Министерство сельского хозяйства Российской Федерации</w:t>
      </w:r>
    </w:p>
    <w:p w:rsidR="009E69C4" w:rsidRPr="00A11A3C" w:rsidRDefault="009E69C4" w:rsidP="009E69C4">
      <w:r>
        <w:t xml:space="preserve">Общий оборот импорта клубники за 2016 год составил 29,3 млн. долларов, общий импорт составил 24,3 тыс. тонн динамика поставок отражена на рис. 3. </w:t>
      </w:r>
    </w:p>
    <w:p w:rsidR="009E69C4" w:rsidRDefault="009E69C4" w:rsidP="009E69C4">
      <w:pPr>
        <w:keepNext/>
      </w:pPr>
      <w:r>
        <w:rPr>
          <w:noProof/>
        </w:rPr>
        <w:drawing>
          <wp:inline distT="0" distB="0" distL="0" distR="0" wp14:anchorId="3B9099C4" wp14:editId="3567C222">
            <wp:extent cx="4572000" cy="1819275"/>
            <wp:effectExtent l="0" t="0" r="1905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E69C4" w:rsidRDefault="009E69C4" w:rsidP="009E69C4">
      <w:pPr>
        <w:pStyle w:val="a8"/>
        <w:rPr>
          <w:b w:val="0"/>
          <w:color w:val="auto"/>
          <w:sz w:val="24"/>
          <w:szCs w:val="24"/>
        </w:rPr>
      </w:pPr>
      <w:r w:rsidRPr="00A11A3C">
        <w:rPr>
          <w:b w:val="0"/>
          <w:color w:val="auto"/>
          <w:sz w:val="24"/>
          <w:szCs w:val="24"/>
        </w:rPr>
        <w:t xml:space="preserve">Рисунок </w:t>
      </w:r>
      <w:r w:rsidRPr="00A11A3C">
        <w:rPr>
          <w:b w:val="0"/>
          <w:color w:val="auto"/>
          <w:sz w:val="24"/>
          <w:szCs w:val="24"/>
        </w:rPr>
        <w:fldChar w:fldCharType="begin"/>
      </w:r>
      <w:r w:rsidRPr="00A11A3C">
        <w:rPr>
          <w:b w:val="0"/>
          <w:color w:val="auto"/>
          <w:sz w:val="24"/>
          <w:szCs w:val="24"/>
        </w:rPr>
        <w:instrText xml:space="preserve"> SEQ Рисунок \* ARABIC </w:instrText>
      </w:r>
      <w:r w:rsidRPr="00A11A3C">
        <w:rPr>
          <w:b w:val="0"/>
          <w:color w:val="auto"/>
          <w:sz w:val="24"/>
          <w:szCs w:val="24"/>
        </w:rPr>
        <w:fldChar w:fldCharType="separate"/>
      </w:r>
      <w:r w:rsidRPr="00A11A3C">
        <w:rPr>
          <w:b w:val="0"/>
          <w:noProof/>
          <w:color w:val="auto"/>
          <w:sz w:val="24"/>
          <w:szCs w:val="24"/>
        </w:rPr>
        <w:t>3</w:t>
      </w:r>
      <w:r w:rsidRPr="00A11A3C">
        <w:rPr>
          <w:b w:val="0"/>
          <w:color w:val="auto"/>
          <w:sz w:val="24"/>
          <w:szCs w:val="24"/>
        </w:rPr>
        <w:fldChar w:fldCharType="end"/>
      </w:r>
      <w:r w:rsidRPr="00A11A3C">
        <w:rPr>
          <w:b w:val="0"/>
          <w:color w:val="auto"/>
          <w:sz w:val="24"/>
          <w:szCs w:val="24"/>
        </w:rPr>
        <w:t xml:space="preserve"> Импорт клубники в Россию в 2016 г. Источник: </w:t>
      </w:r>
      <w:r w:rsidRPr="00A11A3C">
        <w:rPr>
          <w:b w:val="0"/>
          <w:color w:val="auto"/>
          <w:sz w:val="24"/>
          <w:szCs w:val="24"/>
          <w:lang w:val="en-US"/>
        </w:rPr>
        <w:t>Ru</w:t>
      </w:r>
      <w:r w:rsidRPr="00A11A3C">
        <w:rPr>
          <w:b w:val="0"/>
          <w:color w:val="auto"/>
          <w:sz w:val="24"/>
          <w:szCs w:val="24"/>
        </w:rPr>
        <w:t>-</w:t>
      </w:r>
      <w:r w:rsidRPr="00A11A3C">
        <w:rPr>
          <w:b w:val="0"/>
          <w:color w:val="auto"/>
          <w:sz w:val="24"/>
          <w:szCs w:val="24"/>
          <w:lang w:val="en-US"/>
        </w:rPr>
        <w:t>Stat</w:t>
      </w:r>
    </w:p>
    <w:p w:rsidR="00824209" w:rsidRDefault="00824209" w:rsidP="009E69C4">
      <w:r>
        <w:t xml:space="preserve">Хоть тепличное хозяйства в Тульском регионе активно развиваются, но в основном они нацелены на выращивание </w:t>
      </w:r>
      <w:r w:rsidR="007547EC">
        <w:t xml:space="preserve">таких культур как помидоры, огурцы, картофель и другие распространение сельхоз культуры. </w:t>
      </w:r>
    </w:p>
    <w:p w:rsidR="007547EC" w:rsidRDefault="007547EC" w:rsidP="008A4262">
      <w:r>
        <w:t xml:space="preserve">Хозяйство "Плава" </w:t>
      </w:r>
      <w:proofErr w:type="spellStart"/>
      <w:r>
        <w:t>Щекинского</w:t>
      </w:r>
      <w:proofErr w:type="spellEnd"/>
      <w:r>
        <w:t xml:space="preserve"> района – единственное на территории Тульской области, которое выращивает ягоды в промышленном масштабе. Здесь используют особый дорогостоящий посадочный материал под названием "</w:t>
      </w:r>
      <w:proofErr w:type="spellStart"/>
      <w:r>
        <w:t>фриго</w:t>
      </w:r>
      <w:proofErr w:type="spellEnd"/>
      <w:r>
        <w:t xml:space="preserve">". Несмотря на новейшие технологии, хорошая </w:t>
      </w:r>
      <w:r>
        <w:lastRenderedPageBreak/>
        <w:t>урожайность во многом зависит и от качества ручного труда, так как ягоды т</w:t>
      </w:r>
      <w:r w:rsidR="008A4262">
        <w:t>ребуют прополки, удаления усов, и представлена посевными площадями открытого грунта.</w:t>
      </w:r>
    </w:p>
    <w:p w:rsidR="008A4262" w:rsidRDefault="008A4262" w:rsidP="008A4262">
      <w:r>
        <w:t>Мелкие фермерские хозяйства открытого грунта и дачники.</w:t>
      </w:r>
    </w:p>
    <w:p w:rsidR="008A4262" w:rsidRDefault="008A4262" w:rsidP="008A4262">
      <w:r>
        <w:t>Уникальностью КФХ «Родные просторы» является:</w:t>
      </w:r>
    </w:p>
    <w:p w:rsidR="008A4262" w:rsidRDefault="008A4262" w:rsidP="008A4262">
      <w:pPr>
        <w:pStyle w:val="a9"/>
        <w:numPr>
          <w:ilvl w:val="0"/>
          <w:numId w:val="8"/>
        </w:numPr>
      </w:pPr>
      <w:r>
        <w:t>Теплица с идеальными условиями для выращивания клубники с высокой урожайностью;</w:t>
      </w:r>
    </w:p>
    <w:p w:rsidR="008A4262" w:rsidRDefault="008A4262" w:rsidP="008A4262">
      <w:pPr>
        <w:pStyle w:val="a9"/>
        <w:numPr>
          <w:ilvl w:val="0"/>
          <w:numId w:val="8"/>
        </w:numPr>
      </w:pPr>
      <w:r>
        <w:t>К минимизации человеческого труда</w:t>
      </w:r>
      <w:r w:rsidR="001C0026">
        <w:t xml:space="preserve"> и его трудоемкости</w:t>
      </w:r>
      <w:r>
        <w:t>;</w:t>
      </w:r>
    </w:p>
    <w:p w:rsidR="008A4262" w:rsidRDefault="001C0026" w:rsidP="008A4262">
      <w:pPr>
        <w:pStyle w:val="a9"/>
        <w:numPr>
          <w:ilvl w:val="0"/>
          <w:numId w:val="8"/>
        </w:numPr>
      </w:pPr>
      <w:r>
        <w:t>Не зависимости от внешних условий среды;</w:t>
      </w:r>
    </w:p>
    <w:p w:rsidR="001C0026" w:rsidRDefault="001C0026" w:rsidP="008A4262">
      <w:pPr>
        <w:pStyle w:val="a9"/>
        <w:numPr>
          <w:ilvl w:val="0"/>
          <w:numId w:val="8"/>
        </w:numPr>
      </w:pPr>
      <w:r>
        <w:t>Минимальное время от сбора клубники, упаковки и сохранения, так как все объединено в один комплекс;</w:t>
      </w:r>
    </w:p>
    <w:p w:rsidR="001C0026" w:rsidRDefault="001C0026" w:rsidP="008A4262">
      <w:pPr>
        <w:pStyle w:val="a9"/>
        <w:numPr>
          <w:ilvl w:val="0"/>
          <w:numId w:val="8"/>
        </w:numPr>
      </w:pPr>
      <w:r>
        <w:t xml:space="preserve">Круглогодичное выращивание клубники. </w:t>
      </w:r>
    </w:p>
    <w:p w:rsidR="008A4262" w:rsidRDefault="001C0026" w:rsidP="009E69C4">
      <w:r>
        <w:t>Что позволит хозяйству стабильно развиваться.</w:t>
      </w:r>
    </w:p>
    <w:p w:rsidR="00D0579F" w:rsidRDefault="004A4D9B" w:rsidP="00D0579F">
      <w:pPr>
        <w:pStyle w:val="1"/>
      </w:pPr>
      <w:bookmarkStart w:id="7" w:name="_Toc491814692"/>
      <w:r>
        <w:t>Маркетинговый план</w:t>
      </w:r>
      <w:bookmarkEnd w:id="7"/>
    </w:p>
    <w:p w:rsidR="00F05BAE" w:rsidRDefault="00F05BAE" w:rsidP="00F05BAE">
      <w:r>
        <w:t>Клубника</w:t>
      </w:r>
      <w:r w:rsidRPr="0070047B">
        <w:t xml:space="preserve"> буду</w:t>
      </w:r>
      <w:r w:rsidR="00F45264">
        <w:t>т реализовываться в свежем виде срок хранения 0+2</w:t>
      </w:r>
      <w:r w:rsidR="00F45264">
        <w:rPr>
          <w:vertAlign w:val="superscript"/>
        </w:rPr>
        <w:t>0</w:t>
      </w:r>
      <w:proofErr w:type="gramStart"/>
      <w:r w:rsidR="00F45264">
        <w:t xml:space="preserve"> С</w:t>
      </w:r>
      <w:proofErr w:type="gramEnd"/>
      <w:r w:rsidR="00F45264">
        <w:t xml:space="preserve"> до пяти дней.</w:t>
      </w:r>
    </w:p>
    <w:p w:rsidR="00A70341" w:rsidRPr="00F05BAE" w:rsidRDefault="00A70341" w:rsidP="00A70341">
      <w:r>
        <w:t xml:space="preserve">Теплица расположена в пос. Горбачево </w:t>
      </w:r>
      <w:proofErr w:type="spellStart"/>
      <w:r>
        <w:t>Плавского</w:t>
      </w:r>
      <w:proofErr w:type="spellEnd"/>
      <w:r>
        <w:t xml:space="preserve"> р-на Тульской области, в 1 км от трассы М-2, соединяющая все предполагаемые каналы сбыта</w:t>
      </w:r>
      <w:r w:rsidR="00AB0C1D">
        <w:t xml:space="preserve"> </w:t>
      </w:r>
      <w:r w:rsidR="00AB0C1D">
        <w:fldChar w:fldCharType="begin"/>
      </w:r>
      <w:r w:rsidR="00AB0C1D">
        <w:instrText xml:space="preserve"> REF _Ref491658496 \h </w:instrText>
      </w:r>
      <w:r w:rsidR="00AB0C1D">
        <w:fldChar w:fldCharType="separate"/>
      </w:r>
      <w:r w:rsidR="00AB0C1D">
        <w:t>Приложение 5</w:t>
      </w:r>
      <w:r w:rsidR="00AB0C1D">
        <w:fldChar w:fldCharType="end"/>
      </w:r>
      <w:r>
        <w:t>.</w:t>
      </w:r>
    </w:p>
    <w:p w:rsidR="006E3241" w:rsidRDefault="006E3241" w:rsidP="006E3241">
      <w:r>
        <w:t>Каналами реализации продукции станут:</w:t>
      </w:r>
    </w:p>
    <w:p w:rsidR="006E3241" w:rsidRDefault="001C0026" w:rsidP="006E3241">
      <w:pPr>
        <w:pStyle w:val="a9"/>
        <w:numPr>
          <w:ilvl w:val="0"/>
          <w:numId w:val="3"/>
        </w:numPr>
      </w:pPr>
      <w:r>
        <w:t xml:space="preserve">Розничная продажа </w:t>
      </w:r>
      <w:r w:rsidR="00A70341">
        <w:t>населению на рынке и ярмарках</w:t>
      </w:r>
      <w:r w:rsidR="006E3241">
        <w:t>;</w:t>
      </w:r>
    </w:p>
    <w:p w:rsidR="006E3241" w:rsidRDefault="006E3241" w:rsidP="006E3241">
      <w:pPr>
        <w:pStyle w:val="a9"/>
        <w:numPr>
          <w:ilvl w:val="0"/>
          <w:numId w:val="3"/>
        </w:numPr>
      </w:pPr>
      <w:r>
        <w:t xml:space="preserve">Розничные </w:t>
      </w:r>
      <w:r w:rsidR="001C0026">
        <w:t xml:space="preserve">продажи в </w:t>
      </w:r>
      <w:r w:rsidR="00A70341">
        <w:t xml:space="preserve">частные </w:t>
      </w:r>
      <w:r>
        <w:t>продуктовые магазины с широким ассортиментом продукции;</w:t>
      </w:r>
    </w:p>
    <w:p w:rsidR="006E3241" w:rsidRDefault="006E3241" w:rsidP="006E3241">
      <w:pPr>
        <w:pStyle w:val="a9"/>
        <w:numPr>
          <w:ilvl w:val="0"/>
          <w:numId w:val="3"/>
        </w:numPr>
      </w:pPr>
      <w:r>
        <w:t>Сетевые продуктовые сети;</w:t>
      </w:r>
    </w:p>
    <w:p w:rsidR="00047B9A" w:rsidRDefault="00047B9A" w:rsidP="006E3241">
      <w:pPr>
        <w:pStyle w:val="a9"/>
        <w:numPr>
          <w:ilvl w:val="0"/>
          <w:numId w:val="3"/>
        </w:numPr>
      </w:pPr>
      <w:r>
        <w:t>Торговые точки по трассе М-2;</w:t>
      </w:r>
    </w:p>
    <w:p w:rsidR="00047B9A" w:rsidRDefault="00047B9A" w:rsidP="006E3241">
      <w:pPr>
        <w:pStyle w:val="a9"/>
        <w:numPr>
          <w:ilvl w:val="0"/>
          <w:numId w:val="3"/>
        </w:numPr>
      </w:pPr>
      <w:r>
        <w:t>Продажи прямо с теплицы.</w:t>
      </w:r>
    </w:p>
    <w:p w:rsidR="006E3241" w:rsidRDefault="006E3241" w:rsidP="006E3241">
      <w:r>
        <w:t xml:space="preserve">К перспективным рынкам сбыта следует отнести </w:t>
      </w:r>
      <w:proofErr w:type="gramStart"/>
      <w:r>
        <w:t>интернет-магазины</w:t>
      </w:r>
      <w:proofErr w:type="gramEnd"/>
      <w:r>
        <w:t xml:space="preserve">, которые в последнее время набирают популярность и предлагают покупателям свежие, фермерские продукты. Для освоения этого рынка сбыта можно объединиться с овощными кооперативами, представленными на </w:t>
      </w:r>
      <w:proofErr w:type="gramStart"/>
      <w:r>
        <w:lastRenderedPageBreak/>
        <w:t>интернет-площадках</w:t>
      </w:r>
      <w:proofErr w:type="gramEnd"/>
      <w:r>
        <w:t xml:space="preserve">. В будущем, при должной рекламе своей продукции, возможно открытие своей </w:t>
      </w:r>
      <w:r w:rsidR="00A70341">
        <w:t xml:space="preserve">постоянной </w:t>
      </w:r>
      <w:r>
        <w:t xml:space="preserve">торговой точки.  </w:t>
      </w:r>
    </w:p>
    <w:p w:rsidR="006E3241" w:rsidRDefault="006E3241" w:rsidP="006E3241">
      <w:r>
        <w:t>Каждый канал сбыта имеет свои преимущества и недостатки, которые касаются итоговой стоимости клубники, объемов реализуемых партий, условий сотрудничества и т.д. Чтобы наладить каналы сбыта и не терпеть убытков от перепроизводства, планируется создать за несколько месяцев до сбора урожая стабильную сеть реализации из мелких магазинов в городах, торговых точек на рынке, пунктов приема ягод и кондитерских, торговых сетей, а также частная реализация непосредственно потребителям.</w:t>
      </w:r>
    </w:p>
    <w:p w:rsidR="006E3241" w:rsidRDefault="006E3241" w:rsidP="006E3241">
      <w:r>
        <w:t>А также создать сайт для продажи собственной продукции, клубники и саженцев.</w:t>
      </w:r>
    </w:p>
    <w:p w:rsidR="0088510C" w:rsidRDefault="006E3241" w:rsidP="006E3241">
      <w:r>
        <w:t xml:space="preserve">Целевая аудитория (конечные потребители) - люди от 25-50 лет с уровнем дохода “средний” и “выше среднего”, пол и род деятельности как таковой роли не играют. Продвижение осуществляется различными способами, включая: маркировку продукции собственным логотипом, размещение рекламных плакатов в точках продаж, </w:t>
      </w:r>
      <w:proofErr w:type="spellStart"/>
      <w:r>
        <w:t>промоакции</w:t>
      </w:r>
      <w:proofErr w:type="spellEnd"/>
      <w:r>
        <w:t xml:space="preserve"> в местах продаж</w:t>
      </w:r>
      <w:r w:rsidR="00931255">
        <w:t xml:space="preserve"> с дегустацией продукции</w:t>
      </w:r>
      <w:r>
        <w:t>, повышение узнаваемости бренда путем рекламы в социальных сетях. На проведение рекламной кампании на начальном этапе планируются затраты в сумме 24 000 рублей</w:t>
      </w:r>
      <w:r w:rsidR="003264F2">
        <w:t xml:space="preserve"> в год</w:t>
      </w:r>
      <w:r>
        <w:t>.</w:t>
      </w:r>
      <w:r w:rsidR="000C052C">
        <w:t xml:space="preserve"> </w:t>
      </w:r>
    </w:p>
    <w:p w:rsidR="006E3241" w:rsidRDefault="006E3241" w:rsidP="006E3241">
      <w:r>
        <w:t>Конкурентоспособность проекта обеспечивается за счет высокого качества продукции. На натуральности продукции акцентируется внимание во всех рекламных мероприятиях.</w:t>
      </w:r>
    </w:p>
    <w:p w:rsidR="003F170D" w:rsidRDefault="006E3241" w:rsidP="003F170D">
      <w:r>
        <w:t xml:space="preserve">Основными конкурентами являются иностранные производители, но </w:t>
      </w:r>
      <w:r w:rsidR="003F170D">
        <w:t>п</w:t>
      </w:r>
      <w:r w:rsidR="003F170D" w:rsidRPr="005875C2">
        <w:t xml:space="preserve">редложения местных тепличных хозяйств в основном пользуются приоритетным спросом у населения. </w:t>
      </w:r>
    </w:p>
    <w:p w:rsidR="00D23FB7" w:rsidRDefault="006E3241" w:rsidP="006E3241">
      <w:r>
        <w:t>В период сезона сбора клубники конкуренты</w:t>
      </w:r>
      <w:r w:rsidR="00D23FB7">
        <w:t>,</w:t>
      </w:r>
      <w:r>
        <w:t xml:space="preserve"> местные хозяйства</w:t>
      </w:r>
      <w:r w:rsidR="005A0AF0">
        <w:t xml:space="preserve"> с открытым грунтом и дачники</w:t>
      </w:r>
      <w:r>
        <w:t xml:space="preserve">, но сезон массового сбора клубники открытого грунта составляет не более 3 недель, в данный период </w:t>
      </w:r>
      <w:r w:rsidR="003264F2">
        <w:t>цена на клубнику падает до 40%.</w:t>
      </w:r>
      <w:r w:rsidR="005A0AF0">
        <w:t xml:space="preserve"> </w:t>
      </w:r>
    </w:p>
    <w:p w:rsidR="005A0AF0" w:rsidRDefault="005A0AF0" w:rsidP="006E3241">
      <w:r>
        <w:lastRenderedPageBreak/>
        <w:t>Но как показывает практика</w:t>
      </w:r>
      <w:r w:rsidR="00D23FB7">
        <w:t>,</w:t>
      </w:r>
      <w:r>
        <w:t xml:space="preserve"> хозяйства открытого грунта  сильно подвержены климатическим услови</w:t>
      </w:r>
      <w:r w:rsidR="00E52C3D">
        <w:t xml:space="preserve">ям и вредителям, </w:t>
      </w:r>
      <w:r>
        <w:t>грызунам повре</w:t>
      </w:r>
      <w:r w:rsidR="00E52C3D">
        <w:t>ждающих грядки и системы полива</w:t>
      </w:r>
      <w:r>
        <w:t xml:space="preserve">, что снижает их продуктивность. </w:t>
      </w:r>
    </w:p>
    <w:p w:rsidR="00000FC2" w:rsidRDefault="00000FC2" w:rsidP="006E3241">
      <w:r>
        <w:t>Число дачников, которые выращивают клубнику</w:t>
      </w:r>
      <w:r w:rsidR="00D23FB7">
        <w:t>,</w:t>
      </w:r>
      <w:r>
        <w:t xml:space="preserve"> для продажи неуклонно снижается и в основном они не занимаются селекцией, и не соблюдают агротехнические условия для выращивания, что снижает привлекательность внешнего вида клубники. </w:t>
      </w:r>
    </w:p>
    <w:p w:rsidR="003264F2" w:rsidRDefault="003264F2" w:rsidP="00E52C3D">
      <w:r>
        <w:t xml:space="preserve"> </w:t>
      </w:r>
      <w:r w:rsidR="005A0AF0">
        <w:t xml:space="preserve">Основное конкурентное преимущество </w:t>
      </w:r>
      <w:r w:rsidR="00000FC2">
        <w:t>клубники от КФХ внешняя привлекательность ягод (размер, форма, цвет</w:t>
      </w:r>
      <w:r w:rsidR="00E52C3D">
        <w:t>, вкусовые качества</w:t>
      </w:r>
      <w:r w:rsidR="00000FC2">
        <w:t>) удобная упаковка по 250 гр. и</w:t>
      </w:r>
      <w:r w:rsidR="005A0AF0">
        <w:t xml:space="preserve"> её свежесть «от грядки до прилавка один день».</w:t>
      </w:r>
      <w:r w:rsidR="00E52C3D">
        <w:t xml:space="preserve"> Для узнаваемости продукции</w:t>
      </w:r>
      <w:r w:rsidR="00AB0C1D">
        <w:t xml:space="preserve"> планируется клеить логотип КФХ</w:t>
      </w:r>
      <w:r w:rsidR="0088510C">
        <w:t xml:space="preserve"> на упаковку</w:t>
      </w:r>
      <w:r w:rsidR="00AB0C1D">
        <w:t>.</w:t>
      </w:r>
    </w:p>
    <w:p w:rsidR="006E3241" w:rsidRDefault="006E3241" w:rsidP="006E3241">
      <w:r>
        <w:t>Спрос на продукцию ярко выраженной сезонности не имеет. Планируемый объем продаж рассчитывается, исходя из реализации 100% урожая по с</w:t>
      </w:r>
      <w:r w:rsidR="00A70341">
        <w:t>реднерыночной (оптовой) цене 260</w:t>
      </w:r>
      <w:r>
        <w:t xml:space="preserve"> руб. </w:t>
      </w:r>
      <w:proofErr w:type="gramStart"/>
      <w:r>
        <w:t>кг</w:t>
      </w:r>
      <w:proofErr w:type="gramEnd"/>
      <w:r>
        <w:t>.</w:t>
      </w:r>
    </w:p>
    <w:p w:rsidR="006E3241" w:rsidRPr="00AB0C1D" w:rsidRDefault="006E3241" w:rsidP="006E3241">
      <w:r>
        <w:t xml:space="preserve">Таким образом, средний размер выручки составит </w:t>
      </w:r>
      <w:r w:rsidR="00A70341" w:rsidRPr="00A70341">
        <w:t>224</w:t>
      </w:r>
      <w:r w:rsidR="00A70341">
        <w:t> </w:t>
      </w:r>
      <w:r w:rsidR="00A70341" w:rsidRPr="00A70341">
        <w:t>640</w:t>
      </w:r>
      <w:r w:rsidR="00A70341">
        <w:t xml:space="preserve"> </w:t>
      </w:r>
      <w:r>
        <w:t xml:space="preserve">рублей в месяц. Выйти на заявленный объем продаж планируется на второй год  </w:t>
      </w:r>
      <w:r w:rsidR="00E52C3D">
        <w:t>реализации проекта</w:t>
      </w:r>
      <w:r w:rsidR="00A70341">
        <w:t xml:space="preserve"> </w:t>
      </w:r>
      <w:r w:rsidR="00A70341" w:rsidRPr="00AB0C1D">
        <w:fldChar w:fldCharType="begin"/>
      </w:r>
      <w:r w:rsidR="00A70341" w:rsidRPr="00AB0C1D">
        <w:instrText xml:space="preserve"> REF _Ref491645499 \h </w:instrText>
      </w:r>
      <w:r w:rsidR="00AB0C1D" w:rsidRPr="00AB0C1D">
        <w:instrText xml:space="preserve"> \* MERGEFORMAT </w:instrText>
      </w:r>
      <w:r w:rsidR="00A70341" w:rsidRPr="00AB0C1D">
        <w:fldChar w:fldCharType="separate"/>
      </w:r>
      <w:r w:rsidR="00A70341" w:rsidRPr="00AB0C1D">
        <w:rPr>
          <w:szCs w:val="28"/>
        </w:rPr>
        <w:t xml:space="preserve">Таблица </w:t>
      </w:r>
      <w:r w:rsidR="00A70341" w:rsidRPr="00AB0C1D">
        <w:rPr>
          <w:noProof/>
          <w:szCs w:val="28"/>
        </w:rPr>
        <w:t>2</w:t>
      </w:r>
      <w:r w:rsidR="00A70341" w:rsidRPr="00AB0C1D">
        <w:fldChar w:fldCharType="end"/>
      </w:r>
      <w:r w:rsidRPr="00AB0C1D">
        <w:t>.</w:t>
      </w:r>
    </w:p>
    <w:p w:rsidR="006E3241" w:rsidRPr="00FE042F" w:rsidRDefault="006E3241" w:rsidP="006E3241">
      <w:pPr>
        <w:pStyle w:val="a8"/>
        <w:keepNext/>
        <w:rPr>
          <w:b w:val="0"/>
          <w:color w:val="auto"/>
          <w:sz w:val="28"/>
          <w:szCs w:val="28"/>
        </w:rPr>
      </w:pPr>
      <w:bookmarkStart w:id="8" w:name="_Ref491645499"/>
      <w:r w:rsidRPr="00FE042F">
        <w:rPr>
          <w:b w:val="0"/>
          <w:color w:val="auto"/>
          <w:sz w:val="28"/>
          <w:szCs w:val="28"/>
        </w:rPr>
        <w:t xml:space="preserve">Таблица </w:t>
      </w:r>
      <w:r w:rsidRPr="00FE042F">
        <w:rPr>
          <w:b w:val="0"/>
          <w:color w:val="auto"/>
          <w:sz w:val="28"/>
          <w:szCs w:val="28"/>
        </w:rPr>
        <w:fldChar w:fldCharType="begin"/>
      </w:r>
      <w:r w:rsidRPr="00FE042F">
        <w:rPr>
          <w:b w:val="0"/>
          <w:color w:val="auto"/>
          <w:sz w:val="28"/>
          <w:szCs w:val="28"/>
        </w:rPr>
        <w:instrText xml:space="preserve"> SEQ Таблица \* ARABIC </w:instrText>
      </w:r>
      <w:r w:rsidRPr="00FE042F">
        <w:rPr>
          <w:b w:val="0"/>
          <w:color w:val="auto"/>
          <w:sz w:val="28"/>
          <w:szCs w:val="28"/>
        </w:rPr>
        <w:fldChar w:fldCharType="separate"/>
      </w:r>
      <w:r w:rsidR="00B053CC">
        <w:rPr>
          <w:b w:val="0"/>
          <w:noProof/>
          <w:color w:val="auto"/>
          <w:sz w:val="28"/>
          <w:szCs w:val="28"/>
        </w:rPr>
        <w:t>3</w:t>
      </w:r>
      <w:r w:rsidRPr="00FE042F">
        <w:rPr>
          <w:b w:val="0"/>
          <w:color w:val="auto"/>
          <w:sz w:val="28"/>
          <w:szCs w:val="28"/>
        </w:rPr>
        <w:fldChar w:fldCharType="end"/>
      </w:r>
      <w:bookmarkEnd w:id="8"/>
      <w:r w:rsidRPr="00FE042F">
        <w:rPr>
          <w:b w:val="0"/>
          <w:color w:val="auto"/>
          <w:sz w:val="28"/>
          <w:szCs w:val="28"/>
        </w:rPr>
        <w:t xml:space="preserve"> Объем продаж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17"/>
        <w:gridCol w:w="3011"/>
        <w:gridCol w:w="3226"/>
        <w:gridCol w:w="1276"/>
        <w:gridCol w:w="1241"/>
      </w:tblGrid>
      <w:tr w:rsidR="006E3241" w:rsidTr="00F0526D">
        <w:tc>
          <w:tcPr>
            <w:tcW w:w="817" w:type="dxa"/>
          </w:tcPr>
          <w:p w:rsidR="006E3241" w:rsidRPr="00FE042F" w:rsidRDefault="006E3241" w:rsidP="00F0526D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FE042F">
              <w:rPr>
                <w:sz w:val="24"/>
                <w:szCs w:val="24"/>
              </w:rPr>
              <w:t>п</w:t>
            </w:r>
            <w:proofErr w:type="gramEnd"/>
            <w:r w:rsidRPr="00FE042F">
              <w:rPr>
                <w:sz w:val="24"/>
                <w:szCs w:val="24"/>
              </w:rPr>
              <w:t>/п</w:t>
            </w:r>
          </w:p>
        </w:tc>
        <w:tc>
          <w:tcPr>
            <w:tcW w:w="3011" w:type="dxa"/>
          </w:tcPr>
          <w:p w:rsidR="006E3241" w:rsidRPr="00FE042F" w:rsidRDefault="006E3241" w:rsidP="00F0526D">
            <w:pPr>
              <w:ind w:firstLine="0"/>
              <w:jc w:val="center"/>
              <w:rPr>
                <w:sz w:val="24"/>
                <w:szCs w:val="24"/>
              </w:rPr>
            </w:pPr>
            <w:r w:rsidRPr="00FE042F">
              <w:rPr>
                <w:sz w:val="24"/>
                <w:szCs w:val="24"/>
              </w:rPr>
              <w:t>Товар</w:t>
            </w:r>
          </w:p>
        </w:tc>
        <w:tc>
          <w:tcPr>
            <w:tcW w:w="3226" w:type="dxa"/>
          </w:tcPr>
          <w:p w:rsidR="006E3241" w:rsidRPr="00FE042F" w:rsidRDefault="006E3241" w:rsidP="00F0526D">
            <w:pPr>
              <w:ind w:firstLine="0"/>
              <w:jc w:val="center"/>
              <w:rPr>
                <w:sz w:val="24"/>
                <w:szCs w:val="24"/>
              </w:rPr>
            </w:pPr>
            <w:r w:rsidRPr="00FE042F">
              <w:rPr>
                <w:sz w:val="24"/>
                <w:szCs w:val="24"/>
              </w:rPr>
              <w:t>Ср</w:t>
            </w:r>
            <w:r>
              <w:rPr>
                <w:sz w:val="24"/>
                <w:szCs w:val="24"/>
              </w:rPr>
              <w:t xml:space="preserve">едний плановый объем продаж, </w:t>
            </w:r>
            <w:proofErr w:type="gramStart"/>
            <w:r>
              <w:rPr>
                <w:sz w:val="24"/>
                <w:szCs w:val="24"/>
              </w:rPr>
              <w:t>кг</w:t>
            </w:r>
            <w:proofErr w:type="gramEnd"/>
            <w:r>
              <w:rPr>
                <w:sz w:val="24"/>
                <w:szCs w:val="24"/>
              </w:rPr>
              <w:t>/</w:t>
            </w:r>
            <w:r w:rsidRPr="00FE042F">
              <w:rPr>
                <w:sz w:val="24"/>
                <w:szCs w:val="24"/>
              </w:rPr>
              <w:t>мес.</w:t>
            </w:r>
          </w:p>
        </w:tc>
        <w:tc>
          <w:tcPr>
            <w:tcW w:w="1276" w:type="dxa"/>
          </w:tcPr>
          <w:p w:rsidR="006E3241" w:rsidRPr="00FE042F" w:rsidRDefault="006E3241" w:rsidP="00F0526D">
            <w:pPr>
              <w:ind w:firstLine="0"/>
              <w:jc w:val="center"/>
              <w:rPr>
                <w:sz w:val="24"/>
                <w:szCs w:val="24"/>
              </w:rPr>
            </w:pPr>
            <w:r w:rsidRPr="00FE042F">
              <w:rPr>
                <w:sz w:val="24"/>
                <w:szCs w:val="24"/>
              </w:rPr>
              <w:t xml:space="preserve">Цена за </w:t>
            </w:r>
            <w:proofErr w:type="gramStart"/>
            <w:r w:rsidRPr="00FE042F">
              <w:rPr>
                <w:sz w:val="24"/>
                <w:szCs w:val="24"/>
              </w:rPr>
              <w:t>кг</w:t>
            </w:r>
            <w:proofErr w:type="gramEnd"/>
            <w:r w:rsidRPr="00FE042F">
              <w:rPr>
                <w:sz w:val="24"/>
                <w:szCs w:val="24"/>
              </w:rPr>
              <w:t>, руб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41" w:type="dxa"/>
          </w:tcPr>
          <w:p w:rsidR="006E3241" w:rsidRPr="00FE042F" w:rsidRDefault="006E3241" w:rsidP="00F0526D">
            <w:pPr>
              <w:ind w:firstLine="0"/>
              <w:jc w:val="center"/>
              <w:rPr>
                <w:sz w:val="24"/>
                <w:szCs w:val="24"/>
              </w:rPr>
            </w:pPr>
            <w:r w:rsidRPr="00FE042F">
              <w:rPr>
                <w:sz w:val="24"/>
                <w:szCs w:val="24"/>
              </w:rPr>
              <w:t>Выручка, руб</w:t>
            </w:r>
            <w:r>
              <w:rPr>
                <w:sz w:val="24"/>
                <w:szCs w:val="24"/>
              </w:rPr>
              <w:t>.</w:t>
            </w:r>
          </w:p>
        </w:tc>
      </w:tr>
      <w:tr w:rsidR="006E3241" w:rsidTr="00F0526D">
        <w:tc>
          <w:tcPr>
            <w:tcW w:w="817" w:type="dxa"/>
          </w:tcPr>
          <w:p w:rsidR="006E3241" w:rsidRDefault="006E3241" w:rsidP="00F0526D">
            <w:pPr>
              <w:ind w:firstLine="0"/>
              <w:jc w:val="center"/>
            </w:pPr>
            <w:r>
              <w:t>1</w:t>
            </w:r>
          </w:p>
        </w:tc>
        <w:tc>
          <w:tcPr>
            <w:tcW w:w="3011" w:type="dxa"/>
          </w:tcPr>
          <w:p w:rsidR="006E3241" w:rsidRDefault="006E3241" w:rsidP="00F0526D">
            <w:pPr>
              <w:ind w:firstLine="0"/>
            </w:pPr>
            <w:r>
              <w:t>Клубника свежая</w:t>
            </w:r>
          </w:p>
        </w:tc>
        <w:tc>
          <w:tcPr>
            <w:tcW w:w="3226" w:type="dxa"/>
          </w:tcPr>
          <w:p w:rsidR="006E3241" w:rsidRDefault="00A70341" w:rsidP="00F0526D">
            <w:pPr>
              <w:ind w:firstLine="0"/>
              <w:jc w:val="center"/>
            </w:pPr>
            <w:r>
              <w:t>864</w:t>
            </w:r>
          </w:p>
        </w:tc>
        <w:tc>
          <w:tcPr>
            <w:tcW w:w="1276" w:type="dxa"/>
          </w:tcPr>
          <w:p w:rsidR="006E3241" w:rsidRDefault="00A70341" w:rsidP="00F0526D">
            <w:pPr>
              <w:ind w:firstLine="0"/>
              <w:jc w:val="center"/>
            </w:pPr>
            <w:r>
              <w:t>260</w:t>
            </w:r>
          </w:p>
        </w:tc>
        <w:tc>
          <w:tcPr>
            <w:tcW w:w="1241" w:type="dxa"/>
          </w:tcPr>
          <w:p w:rsidR="006E3241" w:rsidRDefault="00A70341" w:rsidP="00F0526D">
            <w:pPr>
              <w:ind w:firstLine="0"/>
              <w:jc w:val="center"/>
            </w:pPr>
            <w:r w:rsidRPr="00A70341">
              <w:t>224</w:t>
            </w:r>
            <w:r>
              <w:t xml:space="preserve"> </w:t>
            </w:r>
            <w:r w:rsidRPr="00A70341">
              <w:t>640</w:t>
            </w:r>
          </w:p>
        </w:tc>
      </w:tr>
    </w:tbl>
    <w:p w:rsidR="003D2498" w:rsidRDefault="003C3F03" w:rsidP="00584CC7">
      <w:pPr>
        <w:pStyle w:val="1"/>
      </w:pPr>
      <w:bookmarkStart w:id="9" w:name="_Toc491814693"/>
      <w:r>
        <w:t>Организационный план</w:t>
      </w:r>
      <w:bookmarkEnd w:id="9"/>
    </w:p>
    <w:p w:rsidR="00CD2A1B" w:rsidRDefault="003C3F03" w:rsidP="00CD2A1B">
      <w:r>
        <w:t>Предпринимательская деятельность регистрируется в качестве крестьянского (фермерского) хозяйства.</w:t>
      </w:r>
      <w:r w:rsidR="00CD2A1B" w:rsidRPr="00CD2A1B">
        <w:t xml:space="preserve"> </w:t>
      </w:r>
      <w:r w:rsidR="00CD2A1B">
        <w:t xml:space="preserve"> Вид деятельности согласно  ОКВЭД-2  </w:t>
      </w:r>
      <w:r w:rsidR="00CD2A1B" w:rsidRPr="00881CAB">
        <w:t>Выращивание прочих плодовых и ягодных культур</w:t>
      </w:r>
      <w:r w:rsidR="00CD2A1B">
        <w:t>, рассады:</w:t>
      </w:r>
    </w:p>
    <w:p w:rsidR="00CD2A1B" w:rsidRDefault="00CD2A1B" w:rsidP="00CD2A1B">
      <w:r>
        <w:t xml:space="preserve">01.25.1 – </w:t>
      </w:r>
      <w:r w:rsidRPr="00881CAB">
        <w:t xml:space="preserve">Выращивание </w:t>
      </w:r>
      <w:r>
        <w:t xml:space="preserve">многолетних </w:t>
      </w:r>
      <w:r w:rsidRPr="00881CAB">
        <w:t>прочих плодовых и ягодных культур</w:t>
      </w:r>
      <w:r>
        <w:t>.</w:t>
      </w:r>
    </w:p>
    <w:p w:rsidR="003C3F03" w:rsidRDefault="00CD2A1B" w:rsidP="00CD2A1B">
      <w:r>
        <w:t>01.30 – Выращивание рассады.</w:t>
      </w:r>
    </w:p>
    <w:p w:rsidR="003C3F03" w:rsidRDefault="003C3F03" w:rsidP="003C3F03">
      <w:r>
        <w:t>Форма собственности - частная.</w:t>
      </w:r>
    </w:p>
    <w:p w:rsidR="003C3F03" w:rsidRDefault="003C3F03" w:rsidP="003C3F03">
      <w:r>
        <w:lastRenderedPageBreak/>
        <w:t xml:space="preserve">Собственником дела является члены КФХ, Корниенко Светлана Владиславовна, Тарасов Максим Сергеевич, Зуйков Владимир Петрович. </w:t>
      </w:r>
    </w:p>
    <w:p w:rsidR="003C3F03" w:rsidRDefault="003C3F03" w:rsidP="003C3F03">
      <w:r>
        <w:t>Привлечение наемных работников не планируется.</w:t>
      </w:r>
    </w:p>
    <w:p w:rsidR="003C3F03" w:rsidRDefault="003C3F03" w:rsidP="003C3F03">
      <w:r>
        <w:t>Общая стоимость проекта составит 2 400 000 рублей, из них:</w:t>
      </w:r>
    </w:p>
    <w:p w:rsidR="003C3F03" w:rsidRDefault="003C3F03" w:rsidP="003C3F03">
      <w:pPr>
        <w:pStyle w:val="a9"/>
        <w:numPr>
          <w:ilvl w:val="0"/>
          <w:numId w:val="9"/>
        </w:numPr>
      </w:pPr>
      <w:r>
        <w:t>2 000 000 рублей являются заемными</w:t>
      </w:r>
      <w:r w:rsidR="00CD2A1B">
        <w:t xml:space="preserve"> средствами</w:t>
      </w:r>
      <w:r>
        <w:t>;</w:t>
      </w:r>
    </w:p>
    <w:p w:rsidR="003C3F03" w:rsidRDefault="003C3F03" w:rsidP="003C3F03">
      <w:pPr>
        <w:pStyle w:val="a9"/>
        <w:numPr>
          <w:ilvl w:val="0"/>
          <w:numId w:val="9"/>
        </w:numPr>
      </w:pPr>
      <w:r>
        <w:t xml:space="preserve">400 000 </w:t>
      </w:r>
      <w:r w:rsidR="00F95D62">
        <w:t>рублей собственные средства как резервный фонд.</w:t>
      </w:r>
    </w:p>
    <w:p w:rsidR="00EA3564" w:rsidRDefault="00EA3564" w:rsidP="00047B9A">
      <w:r>
        <w:t>Контроль качества осу</w:t>
      </w:r>
      <w:r w:rsidR="00F95D62">
        <w:t>ществляется всеми членами КФХ в</w:t>
      </w:r>
      <w:r>
        <w:t xml:space="preserve"> кругу своих обязанностей:</w:t>
      </w:r>
    </w:p>
    <w:p w:rsidR="00EA3564" w:rsidRDefault="00EA3564" w:rsidP="00047B9A">
      <w:r>
        <w:t>Рабочий – отбор по цвету и размерности</w:t>
      </w:r>
      <w:r w:rsidRPr="00EA3564">
        <w:t xml:space="preserve"> </w:t>
      </w:r>
      <w:r>
        <w:t>клубники и надлежащей упаковке.</w:t>
      </w:r>
    </w:p>
    <w:p w:rsidR="00EA3564" w:rsidRDefault="00EA3564" w:rsidP="00047B9A">
      <w:r>
        <w:t xml:space="preserve">Технолог – </w:t>
      </w:r>
      <w:proofErr w:type="gramStart"/>
      <w:r>
        <w:t>контроль за</w:t>
      </w:r>
      <w:proofErr w:type="gramEnd"/>
      <w:r>
        <w:t xml:space="preserve">  состоянием растений, соблюдением агротехники и условий хранения.</w:t>
      </w:r>
    </w:p>
    <w:p w:rsidR="00EA3564" w:rsidRDefault="00EA3564" w:rsidP="00047B9A">
      <w:r>
        <w:t>Глава КФХ – контроль за продуктивностью теплицы</w:t>
      </w:r>
      <w:r w:rsidR="00E741B4">
        <w:t xml:space="preserve"> и плановым объемом продукции, сбором и анализом информации от потребителей </w:t>
      </w:r>
      <w:proofErr w:type="gramStart"/>
      <w:r w:rsidR="00E741B4">
        <w:t>для</w:t>
      </w:r>
      <w:proofErr w:type="gramEnd"/>
      <w:r w:rsidR="00E741B4">
        <w:t xml:space="preserve"> своевременной реакцией на изменения.</w:t>
      </w:r>
    </w:p>
    <w:p w:rsidR="00E741B4" w:rsidRDefault="00E741B4" w:rsidP="00E741B4">
      <w:pPr>
        <w:pStyle w:val="1"/>
      </w:pPr>
      <w:bookmarkStart w:id="10" w:name="_Toc491814694"/>
      <w:r>
        <w:t>Команда проекта</w:t>
      </w:r>
      <w:bookmarkEnd w:id="10"/>
    </w:p>
    <w:p w:rsidR="00E741B4" w:rsidRDefault="00E741B4" w:rsidP="00E741B4">
      <w:r>
        <w:t xml:space="preserve">Для обеспечения деятельности предприятия предлагается привлечь лиц из членов КФХ, в число которых входят технолог, рабочий и глава КФХ. </w:t>
      </w:r>
    </w:p>
    <w:p w:rsidR="00E741B4" w:rsidRDefault="00E741B4" w:rsidP="00E741B4">
      <w:r>
        <w:t xml:space="preserve">Технолог, Корниенко Светлана, образование профессионально-техническое, более 10 лет занималась селекцией </w:t>
      </w:r>
      <w:r w:rsidR="00F95D62">
        <w:t xml:space="preserve">и разведением </w:t>
      </w:r>
      <w:r>
        <w:t>плодовых культу</w:t>
      </w:r>
      <w:r w:rsidR="00F95D62">
        <w:t>р, клубники, малины, смородины и т.д.</w:t>
      </w:r>
      <w:r w:rsidR="003C780D">
        <w:t xml:space="preserve">,  на собственном участке, применяла различные технологии выращивания сельхоз культур, </w:t>
      </w:r>
    </w:p>
    <w:p w:rsidR="00E741B4" w:rsidRDefault="00E741B4" w:rsidP="00E741B4">
      <w:r>
        <w:t xml:space="preserve">Технолог, несет ответственность за весь технологический процесс выращивания клубники и селекцию; ежедневно следит за состоянием растений, климатическими условиями и исправностью оборудования; контролирует процесс ухода за растениями, в случаи необходимости </w:t>
      </w:r>
      <w:r w:rsidR="003C780D">
        <w:t>совмещает обязанности главы КФХ и рабочего.</w:t>
      </w:r>
    </w:p>
    <w:p w:rsidR="00E741B4" w:rsidRDefault="00E741B4" w:rsidP="00E741B4">
      <w:r>
        <w:t xml:space="preserve">Рабочий теплицы, Зуйков Владимир, осуществляют работы по сбору и упаковку клубники, подготовке к посадке, посадку и уход за растениями, </w:t>
      </w:r>
      <w:r>
        <w:lastRenderedPageBreak/>
        <w:t>содержат теплицу и прилегающую к ней территорию в образцовом санитарном состоянии.</w:t>
      </w:r>
    </w:p>
    <w:p w:rsidR="00B07B66" w:rsidRDefault="00E741B4" w:rsidP="00E741B4">
      <w:r>
        <w:t xml:space="preserve">Глава КФХ, Тарасов Максим, </w:t>
      </w:r>
      <w:r w:rsidR="003C780D">
        <w:t xml:space="preserve">образование </w:t>
      </w:r>
      <w:r w:rsidR="00B07B66">
        <w:t>неоконченное высшее по специальности «Проектирование технических и технологических комплексов» и «Менеджмент организаций», опыт работы заместитель директора 8 лет, генеральный директор 1 год, глава КФХ 1 год.</w:t>
      </w:r>
    </w:p>
    <w:p w:rsidR="00E741B4" w:rsidRDefault="00B07B66" w:rsidP="00B07B66">
      <w:r>
        <w:t xml:space="preserve"> Глава КФХ выполняет</w:t>
      </w:r>
      <w:r w:rsidR="00E741B4">
        <w:t xml:space="preserve"> все управленческие и бухгалтерские функции, также занимается поиском и наладкой каналов сбыта, ведет перего</w:t>
      </w:r>
      <w:r>
        <w:t>воры с партнерами и доставкой, а так же совмещает обязанности рабочего.</w:t>
      </w:r>
      <w:r w:rsidR="00E741B4" w:rsidRPr="008571BC">
        <w:t xml:space="preserve"> </w:t>
      </w:r>
    </w:p>
    <w:p w:rsidR="00E741B4" w:rsidRDefault="00E741B4" w:rsidP="00E741B4">
      <w:r>
        <w:t xml:space="preserve">Общий фонд оплаты труда составляет </w:t>
      </w:r>
      <w:r w:rsidR="0063777D">
        <w:t xml:space="preserve">50 700 </w:t>
      </w:r>
      <w:r>
        <w:t xml:space="preserve"> рубл</w:t>
      </w:r>
      <w:r w:rsidR="0063777D">
        <w:t>е</w:t>
      </w:r>
      <w:r w:rsidR="00CD2A1B">
        <w:t xml:space="preserve">й и представлен </w:t>
      </w:r>
      <w:proofErr w:type="gramStart"/>
      <w:r w:rsidR="00CD2A1B">
        <w:t>в</w:t>
      </w:r>
      <w:proofErr w:type="gramEnd"/>
      <w:r w:rsidR="00CD2A1B">
        <w:t xml:space="preserve"> </w:t>
      </w:r>
      <w:r w:rsidR="008244FC" w:rsidRPr="008244FC">
        <w:fldChar w:fldCharType="begin"/>
      </w:r>
      <w:r w:rsidR="008244FC" w:rsidRPr="008244FC">
        <w:instrText xml:space="preserve"> REF _Ref491704200 \h  \* MERGEFORMAT </w:instrText>
      </w:r>
      <w:r w:rsidR="008244FC" w:rsidRPr="008244FC">
        <w:fldChar w:fldCharType="separate"/>
      </w:r>
      <w:r w:rsidR="008244FC" w:rsidRPr="008244FC">
        <w:rPr>
          <w:szCs w:val="28"/>
        </w:rPr>
        <w:t xml:space="preserve">Таблица </w:t>
      </w:r>
      <w:r w:rsidR="008244FC" w:rsidRPr="008244FC">
        <w:rPr>
          <w:noProof/>
          <w:szCs w:val="28"/>
        </w:rPr>
        <w:t>4</w:t>
      </w:r>
      <w:r w:rsidR="008244FC" w:rsidRPr="008244FC">
        <w:fldChar w:fldCharType="end"/>
      </w:r>
      <w:r>
        <w:t>.</w:t>
      </w:r>
    </w:p>
    <w:p w:rsidR="00E741B4" w:rsidRPr="00C1394B" w:rsidRDefault="00E741B4" w:rsidP="00E741B4">
      <w:pPr>
        <w:pStyle w:val="a8"/>
        <w:keepNext/>
        <w:rPr>
          <w:b w:val="0"/>
          <w:color w:val="auto"/>
          <w:sz w:val="28"/>
          <w:szCs w:val="28"/>
        </w:rPr>
      </w:pPr>
      <w:bookmarkStart w:id="11" w:name="_Ref491704200"/>
      <w:r w:rsidRPr="00C1394B">
        <w:rPr>
          <w:b w:val="0"/>
          <w:color w:val="auto"/>
          <w:sz w:val="28"/>
          <w:szCs w:val="28"/>
        </w:rPr>
        <w:t xml:space="preserve">Таблица </w:t>
      </w:r>
      <w:r w:rsidRPr="00C1394B">
        <w:rPr>
          <w:b w:val="0"/>
          <w:color w:val="auto"/>
          <w:sz w:val="28"/>
          <w:szCs w:val="28"/>
        </w:rPr>
        <w:fldChar w:fldCharType="begin"/>
      </w:r>
      <w:r w:rsidRPr="00C1394B">
        <w:rPr>
          <w:b w:val="0"/>
          <w:color w:val="auto"/>
          <w:sz w:val="28"/>
          <w:szCs w:val="28"/>
        </w:rPr>
        <w:instrText xml:space="preserve"> SEQ Таблица \* ARABIC </w:instrText>
      </w:r>
      <w:r w:rsidRPr="00C1394B">
        <w:rPr>
          <w:b w:val="0"/>
          <w:color w:val="auto"/>
          <w:sz w:val="28"/>
          <w:szCs w:val="28"/>
        </w:rPr>
        <w:fldChar w:fldCharType="separate"/>
      </w:r>
      <w:r w:rsidR="00B053CC">
        <w:rPr>
          <w:b w:val="0"/>
          <w:noProof/>
          <w:color w:val="auto"/>
          <w:sz w:val="28"/>
          <w:szCs w:val="28"/>
        </w:rPr>
        <w:t>4</w:t>
      </w:r>
      <w:r w:rsidRPr="00C1394B">
        <w:rPr>
          <w:b w:val="0"/>
          <w:color w:val="auto"/>
          <w:sz w:val="28"/>
          <w:szCs w:val="28"/>
        </w:rPr>
        <w:fldChar w:fldCharType="end"/>
      </w:r>
      <w:bookmarkEnd w:id="11"/>
      <w:r w:rsidRPr="00C1394B">
        <w:rPr>
          <w:b w:val="0"/>
          <w:color w:val="auto"/>
          <w:sz w:val="28"/>
          <w:szCs w:val="28"/>
        </w:rPr>
        <w:t>. Штатное расписание и фонды оплаты труда</w:t>
      </w:r>
    </w:p>
    <w:tbl>
      <w:tblPr>
        <w:tblW w:w="94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9"/>
        <w:gridCol w:w="3642"/>
        <w:gridCol w:w="942"/>
        <w:gridCol w:w="2527"/>
        <w:gridCol w:w="1760"/>
      </w:tblGrid>
      <w:tr w:rsidR="00E741B4" w:rsidRPr="00584CC7" w:rsidTr="002675D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E741B4" w:rsidRPr="00647237" w:rsidRDefault="00E741B4" w:rsidP="00695242">
            <w:pPr>
              <w:spacing w:before="100" w:beforeAutospacing="1" w:after="100" w:afterAutospacing="1" w:line="240" w:lineRule="auto"/>
              <w:ind w:firstLine="0"/>
              <w:jc w:val="center"/>
              <w:rPr>
                <w:iCs/>
                <w:color w:val="000000"/>
                <w:sz w:val="24"/>
                <w:szCs w:val="24"/>
              </w:rPr>
            </w:pPr>
            <w:proofErr w:type="gramStart"/>
            <w:r>
              <w:rPr>
                <w:iCs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i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741B4" w:rsidRPr="00647237" w:rsidRDefault="00E741B4" w:rsidP="00695242">
            <w:pPr>
              <w:spacing w:before="100" w:beforeAutospacing="1" w:after="100" w:afterAutospacing="1" w:line="240" w:lineRule="auto"/>
              <w:ind w:firstLine="0"/>
              <w:jc w:val="center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741B4" w:rsidRPr="00647237" w:rsidRDefault="00E741B4" w:rsidP="00695242">
            <w:pPr>
              <w:spacing w:before="100" w:beforeAutospacing="1" w:after="100" w:afterAutospacing="1" w:line="240" w:lineRule="auto"/>
              <w:ind w:firstLine="0"/>
              <w:jc w:val="center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Оклад</w:t>
            </w:r>
          </w:p>
        </w:tc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741B4" w:rsidRPr="00647237" w:rsidRDefault="00E741B4" w:rsidP="00695242">
            <w:pPr>
              <w:spacing w:before="100" w:beforeAutospacing="1" w:after="100" w:afterAutospacing="1" w:line="240" w:lineRule="auto"/>
              <w:ind w:firstLine="0"/>
              <w:jc w:val="center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Кол-во, чел.</w:t>
            </w:r>
          </w:p>
        </w:tc>
        <w:tc>
          <w:tcPr>
            <w:tcW w:w="1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741B4" w:rsidRPr="00647237" w:rsidRDefault="00E741B4" w:rsidP="00695242">
            <w:pPr>
              <w:spacing w:before="100" w:beforeAutospacing="1" w:after="100" w:afterAutospacing="1" w:line="240" w:lineRule="auto"/>
              <w:ind w:firstLine="0"/>
              <w:jc w:val="center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 xml:space="preserve">ФОТ, </w:t>
            </w:r>
            <w:proofErr w:type="spellStart"/>
            <w:r>
              <w:rPr>
                <w:iCs/>
                <w:color w:val="000000"/>
                <w:sz w:val="24"/>
                <w:szCs w:val="24"/>
              </w:rPr>
              <w:t>руб</w:t>
            </w:r>
            <w:proofErr w:type="spellEnd"/>
          </w:p>
        </w:tc>
      </w:tr>
      <w:tr w:rsidR="00E741B4" w:rsidRPr="00584CC7" w:rsidTr="002675D8">
        <w:tc>
          <w:tcPr>
            <w:tcW w:w="946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741B4" w:rsidRPr="00584CC7" w:rsidRDefault="00E741B4" w:rsidP="00695242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84CC7">
              <w:rPr>
                <w:i/>
                <w:iCs/>
                <w:color w:val="000000"/>
                <w:sz w:val="24"/>
                <w:szCs w:val="24"/>
              </w:rPr>
              <w:t>Административный</w:t>
            </w:r>
          </w:p>
        </w:tc>
      </w:tr>
      <w:tr w:rsidR="00E741B4" w:rsidRPr="00584CC7" w:rsidTr="002675D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741B4" w:rsidRPr="00584CC7" w:rsidRDefault="00E741B4" w:rsidP="00695242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84CC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741B4" w:rsidRPr="00584CC7" w:rsidRDefault="00E741B4" w:rsidP="00695242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Глава КФХ «Родные просторы»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741B4" w:rsidRPr="00584CC7" w:rsidRDefault="008244FC" w:rsidP="00695242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  <w:r w:rsidR="00E741B4">
              <w:rPr>
                <w:color w:val="000000"/>
                <w:sz w:val="24"/>
                <w:szCs w:val="24"/>
              </w:rPr>
              <w:t xml:space="preserve"> 000</w:t>
            </w:r>
          </w:p>
        </w:tc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741B4" w:rsidRPr="00584CC7" w:rsidRDefault="00E741B4" w:rsidP="002675D8">
            <w:pPr>
              <w:spacing w:before="100" w:beforeAutospacing="1" w:after="100" w:afterAutospacing="1"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84CC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741B4" w:rsidRPr="00584CC7" w:rsidRDefault="00E741B4" w:rsidP="00695242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  <w:r w:rsidRPr="00584CC7">
              <w:rPr>
                <w:color w:val="000000"/>
                <w:sz w:val="24"/>
                <w:szCs w:val="24"/>
              </w:rPr>
              <w:t xml:space="preserve"> 000</w:t>
            </w:r>
          </w:p>
        </w:tc>
      </w:tr>
      <w:tr w:rsidR="00E741B4" w:rsidRPr="00584CC7" w:rsidTr="002675D8">
        <w:tc>
          <w:tcPr>
            <w:tcW w:w="946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741B4" w:rsidRPr="00584CC7" w:rsidRDefault="00E741B4" w:rsidP="00695242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84CC7">
              <w:rPr>
                <w:i/>
                <w:iCs/>
                <w:color w:val="000000"/>
                <w:sz w:val="24"/>
                <w:szCs w:val="24"/>
              </w:rPr>
              <w:t>Производственный</w:t>
            </w:r>
          </w:p>
        </w:tc>
      </w:tr>
      <w:tr w:rsidR="00E741B4" w:rsidRPr="00584CC7" w:rsidTr="002675D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741B4" w:rsidRPr="00584CC7" w:rsidRDefault="00E741B4" w:rsidP="00695242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741B4" w:rsidRPr="00584CC7" w:rsidRDefault="00E741B4" w:rsidP="00695242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84CC7">
              <w:rPr>
                <w:color w:val="000000"/>
                <w:sz w:val="24"/>
                <w:szCs w:val="24"/>
              </w:rPr>
              <w:t>Технолог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741B4" w:rsidRPr="00584CC7" w:rsidRDefault="00E741B4" w:rsidP="00695242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8244FC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84CC7">
              <w:rPr>
                <w:color w:val="000000"/>
                <w:sz w:val="24"/>
                <w:szCs w:val="24"/>
              </w:rPr>
              <w:t>000</w:t>
            </w:r>
          </w:p>
        </w:tc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741B4" w:rsidRPr="00584CC7" w:rsidRDefault="00E741B4" w:rsidP="002675D8">
            <w:pPr>
              <w:spacing w:before="100" w:beforeAutospacing="1" w:after="100" w:afterAutospacing="1"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84CC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741B4" w:rsidRPr="00584CC7" w:rsidRDefault="00E741B4" w:rsidP="00695242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 </w:t>
            </w:r>
            <w:r w:rsidRPr="00584CC7">
              <w:rPr>
                <w:color w:val="000000"/>
                <w:sz w:val="24"/>
                <w:szCs w:val="24"/>
              </w:rPr>
              <w:t>000</w:t>
            </w:r>
          </w:p>
        </w:tc>
      </w:tr>
      <w:tr w:rsidR="00E741B4" w:rsidRPr="00584CC7" w:rsidTr="002675D8">
        <w:tc>
          <w:tcPr>
            <w:tcW w:w="946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741B4" w:rsidRPr="00584CC7" w:rsidRDefault="00E741B4" w:rsidP="00695242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84CC7">
              <w:rPr>
                <w:i/>
                <w:iCs/>
                <w:color w:val="000000"/>
                <w:sz w:val="24"/>
                <w:szCs w:val="24"/>
              </w:rPr>
              <w:t>Вспомогательный</w:t>
            </w:r>
          </w:p>
        </w:tc>
      </w:tr>
      <w:tr w:rsidR="00E741B4" w:rsidRPr="00584CC7" w:rsidTr="002675D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741B4" w:rsidRPr="00584CC7" w:rsidRDefault="00E741B4" w:rsidP="00695242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84CC7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741B4" w:rsidRPr="00584CC7" w:rsidRDefault="00E741B4" w:rsidP="00695242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Рабочий теплицы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741B4" w:rsidRPr="00584CC7" w:rsidRDefault="008244FC" w:rsidP="00695242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  <w:r w:rsidR="00E741B4">
              <w:rPr>
                <w:color w:val="000000"/>
                <w:sz w:val="24"/>
                <w:szCs w:val="24"/>
              </w:rPr>
              <w:t xml:space="preserve"> </w:t>
            </w:r>
            <w:r w:rsidR="00E741B4" w:rsidRPr="00584CC7">
              <w:rPr>
                <w:color w:val="000000"/>
                <w:sz w:val="24"/>
                <w:szCs w:val="24"/>
              </w:rPr>
              <w:t>000</w:t>
            </w:r>
          </w:p>
        </w:tc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741B4" w:rsidRPr="00584CC7" w:rsidRDefault="00E741B4" w:rsidP="002675D8">
            <w:pPr>
              <w:spacing w:before="100" w:beforeAutospacing="1" w:after="100" w:afterAutospacing="1"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84CC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741B4" w:rsidRPr="00584CC7" w:rsidRDefault="00E741B4" w:rsidP="00695242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13 </w:t>
            </w:r>
            <w:r w:rsidRPr="00584CC7">
              <w:rPr>
                <w:color w:val="000000"/>
                <w:sz w:val="24"/>
                <w:szCs w:val="24"/>
              </w:rPr>
              <w:t>000</w:t>
            </w:r>
          </w:p>
        </w:tc>
      </w:tr>
      <w:tr w:rsidR="00E741B4" w:rsidRPr="00584CC7" w:rsidTr="002675D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741B4" w:rsidRPr="00584CC7" w:rsidRDefault="00E741B4" w:rsidP="00695242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721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741B4" w:rsidRPr="00584CC7" w:rsidRDefault="00E741B4" w:rsidP="00695242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84CC7">
              <w:rPr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741B4" w:rsidRPr="00584CC7" w:rsidRDefault="00E741B4" w:rsidP="00695242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39</w:t>
            </w:r>
            <w:r w:rsidRPr="00584CC7">
              <w:rPr>
                <w:b/>
                <w:bCs/>
                <w:color w:val="000000"/>
                <w:sz w:val="24"/>
                <w:szCs w:val="24"/>
              </w:rPr>
              <w:t xml:space="preserve"> 000,00 ₽</w:t>
            </w:r>
          </w:p>
        </w:tc>
      </w:tr>
      <w:tr w:rsidR="00E741B4" w:rsidRPr="00584CC7" w:rsidTr="002675D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741B4" w:rsidRPr="00584CC7" w:rsidRDefault="00E741B4" w:rsidP="00695242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721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741B4" w:rsidRPr="00584CC7" w:rsidRDefault="00E741B4" w:rsidP="00695242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84CC7">
              <w:rPr>
                <w:b/>
                <w:bCs/>
                <w:color w:val="000000"/>
                <w:sz w:val="24"/>
                <w:szCs w:val="24"/>
              </w:rPr>
              <w:t>Социальные отчисления:</w:t>
            </w:r>
          </w:p>
        </w:tc>
        <w:tc>
          <w:tcPr>
            <w:tcW w:w="1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741B4" w:rsidRPr="00584CC7" w:rsidRDefault="00B07B66" w:rsidP="00695242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11 700</w:t>
            </w:r>
            <w:r w:rsidR="00E741B4">
              <w:rPr>
                <w:b/>
                <w:bCs/>
                <w:color w:val="000000"/>
                <w:sz w:val="24"/>
                <w:szCs w:val="24"/>
              </w:rPr>
              <w:t xml:space="preserve">,00 </w:t>
            </w:r>
            <w:r w:rsidR="00E741B4" w:rsidRPr="00584CC7">
              <w:rPr>
                <w:b/>
                <w:bCs/>
                <w:color w:val="000000"/>
                <w:sz w:val="24"/>
                <w:szCs w:val="24"/>
              </w:rPr>
              <w:t>₽</w:t>
            </w:r>
          </w:p>
        </w:tc>
      </w:tr>
      <w:tr w:rsidR="00E741B4" w:rsidRPr="00584CC7" w:rsidTr="002675D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741B4" w:rsidRPr="00584CC7" w:rsidRDefault="00E741B4" w:rsidP="00695242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721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741B4" w:rsidRPr="00584CC7" w:rsidRDefault="00E741B4" w:rsidP="00695242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84CC7">
              <w:rPr>
                <w:b/>
                <w:bCs/>
                <w:color w:val="000000"/>
                <w:sz w:val="24"/>
                <w:szCs w:val="24"/>
              </w:rPr>
              <w:t>Итого с отчислениями:</w:t>
            </w:r>
          </w:p>
        </w:tc>
        <w:tc>
          <w:tcPr>
            <w:tcW w:w="1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741B4" w:rsidRPr="00584CC7" w:rsidRDefault="00B07B66" w:rsidP="00695242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50 700</w:t>
            </w:r>
            <w:r w:rsidR="00E741B4" w:rsidRPr="00584CC7">
              <w:rPr>
                <w:b/>
                <w:bCs/>
                <w:color w:val="000000"/>
                <w:sz w:val="24"/>
                <w:szCs w:val="24"/>
              </w:rPr>
              <w:t>,00 ₽</w:t>
            </w:r>
          </w:p>
        </w:tc>
      </w:tr>
    </w:tbl>
    <w:p w:rsidR="004A4D9B" w:rsidRDefault="004A4D9B" w:rsidP="004A4D9B">
      <w:pPr>
        <w:pStyle w:val="1"/>
      </w:pPr>
      <w:bookmarkStart w:id="12" w:name="_Toc491814695"/>
      <w:r>
        <w:t>Начало работы</w:t>
      </w:r>
      <w:bookmarkEnd w:id="12"/>
    </w:p>
    <w:p w:rsidR="008B7C28" w:rsidRDefault="007C3938" w:rsidP="008B7C28">
      <w:r>
        <w:t>Для реализации проекта необходимо</w:t>
      </w:r>
      <w:r w:rsidR="002675D8">
        <w:t xml:space="preserve"> выполнить план </w:t>
      </w:r>
      <w:proofErr w:type="gramStart"/>
      <w:r w:rsidR="002675D8">
        <w:t>мероприятий</w:t>
      </w:r>
      <w:proofErr w:type="gramEnd"/>
      <w:r w:rsidR="002675D8">
        <w:t xml:space="preserve"> представленный в </w:t>
      </w:r>
      <w:r w:rsidR="002675D8" w:rsidRPr="008244FC">
        <w:fldChar w:fldCharType="begin"/>
      </w:r>
      <w:r w:rsidR="002675D8" w:rsidRPr="008244FC">
        <w:instrText xml:space="preserve"> REF _Ref491648542 \h </w:instrText>
      </w:r>
      <w:r w:rsidR="008244FC" w:rsidRPr="008244FC">
        <w:instrText xml:space="preserve"> \* MERGEFORMAT </w:instrText>
      </w:r>
      <w:r w:rsidR="002675D8" w:rsidRPr="008244FC">
        <w:fldChar w:fldCharType="separate"/>
      </w:r>
      <w:r w:rsidR="008244FC" w:rsidRPr="008244FC">
        <w:rPr>
          <w:szCs w:val="28"/>
        </w:rPr>
        <w:t xml:space="preserve">Таблица </w:t>
      </w:r>
      <w:r w:rsidR="008244FC" w:rsidRPr="008244FC">
        <w:rPr>
          <w:noProof/>
          <w:szCs w:val="28"/>
        </w:rPr>
        <w:t>5</w:t>
      </w:r>
      <w:r w:rsidR="002675D8" w:rsidRPr="008244FC">
        <w:fldChar w:fldCharType="end"/>
      </w:r>
      <w:r>
        <w:t>:</w:t>
      </w:r>
    </w:p>
    <w:p w:rsidR="002675D8" w:rsidRPr="00AB0C1D" w:rsidRDefault="002675D8" w:rsidP="002675D8">
      <w:pPr>
        <w:pStyle w:val="a8"/>
        <w:keepNext/>
        <w:rPr>
          <w:b w:val="0"/>
          <w:color w:val="auto"/>
          <w:sz w:val="28"/>
          <w:szCs w:val="28"/>
        </w:rPr>
      </w:pPr>
      <w:bookmarkStart w:id="13" w:name="_Ref491648542"/>
      <w:r w:rsidRPr="00AB0C1D">
        <w:rPr>
          <w:b w:val="0"/>
          <w:color w:val="auto"/>
          <w:sz w:val="28"/>
          <w:szCs w:val="28"/>
        </w:rPr>
        <w:t xml:space="preserve">Таблица </w:t>
      </w:r>
      <w:r w:rsidRPr="00AB0C1D">
        <w:rPr>
          <w:b w:val="0"/>
          <w:color w:val="auto"/>
          <w:sz w:val="28"/>
          <w:szCs w:val="28"/>
        </w:rPr>
        <w:fldChar w:fldCharType="begin"/>
      </w:r>
      <w:r w:rsidRPr="00AB0C1D">
        <w:rPr>
          <w:b w:val="0"/>
          <w:color w:val="auto"/>
          <w:sz w:val="28"/>
          <w:szCs w:val="28"/>
        </w:rPr>
        <w:instrText xml:space="preserve"> SEQ Таблица \* ARABIC </w:instrText>
      </w:r>
      <w:r w:rsidRPr="00AB0C1D">
        <w:rPr>
          <w:b w:val="0"/>
          <w:color w:val="auto"/>
          <w:sz w:val="28"/>
          <w:szCs w:val="28"/>
        </w:rPr>
        <w:fldChar w:fldCharType="separate"/>
      </w:r>
      <w:r w:rsidR="00B053CC">
        <w:rPr>
          <w:b w:val="0"/>
          <w:noProof/>
          <w:color w:val="auto"/>
          <w:sz w:val="28"/>
          <w:szCs w:val="28"/>
        </w:rPr>
        <w:t>5</w:t>
      </w:r>
      <w:r w:rsidRPr="00AB0C1D">
        <w:rPr>
          <w:b w:val="0"/>
          <w:color w:val="auto"/>
          <w:sz w:val="28"/>
          <w:szCs w:val="28"/>
        </w:rPr>
        <w:fldChar w:fldCharType="end"/>
      </w:r>
      <w:bookmarkEnd w:id="13"/>
      <w:r w:rsidR="00AB0C1D" w:rsidRPr="00AB0C1D">
        <w:rPr>
          <w:b w:val="0"/>
          <w:color w:val="auto"/>
          <w:sz w:val="28"/>
          <w:szCs w:val="28"/>
        </w:rPr>
        <w:t xml:space="preserve"> План мероприятий</w:t>
      </w:r>
    </w:p>
    <w:tbl>
      <w:tblPr>
        <w:tblW w:w="9215" w:type="dxa"/>
        <w:tblInd w:w="93" w:type="dxa"/>
        <w:tblLook w:val="04A0" w:firstRow="1" w:lastRow="0" w:firstColumn="1" w:lastColumn="0" w:noHBand="0" w:noVBand="1"/>
      </w:tblPr>
      <w:tblGrid>
        <w:gridCol w:w="980"/>
        <w:gridCol w:w="4280"/>
        <w:gridCol w:w="1220"/>
        <w:gridCol w:w="1515"/>
        <w:gridCol w:w="1220"/>
      </w:tblGrid>
      <w:tr w:rsidR="002675D8" w:rsidRPr="002675D8" w:rsidTr="002675D8">
        <w:trPr>
          <w:trHeight w:val="30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п</w:t>
            </w:r>
            <w:proofErr w:type="gramEnd"/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Этап проекта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Начало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Длительность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Конец</w:t>
            </w:r>
          </w:p>
        </w:tc>
      </w:tr>
      <w:tr w:rsidR="002675D8" w:rsidRPr="002675D8" w:rsidTr="002675D8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BF51BB" w:rsidP="002675D8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Регистрация </w:t>
            </w:r>
            <w:r w:rsidR="002675D8" w:rsidRPr="002675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КФХ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01.10.2017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14.10.2017</w:t>
            </w:r>
          </w:p>
        </w:tc>
      </w:tr>
      <w:tr w:rsidR="002675D8" w:rsidRPr="002675D8" w:rsidTr="002675D8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Открытие счета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15.10.2017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18.10.2017</w:t>
            </w:r>
          </w:p>
        </w:tc>
      </w:tr>
      <w:tr w:rsidR="002675D8" w:rsidRPr="002675D8" w:rsidTr="002675D8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3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Согласование материалов с поставщиками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19.10.2017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02.11.2017</w:t>
            </w:r>
          </w:p>
        </w:tc>
      </w:tr>
      <w:tr w:rsidR="002675D8" w:rsidRPr="002675D8" w:rsidTr="002675D8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Доставка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03.11.2017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05.11.2017</w:t>
            </w:r>
          </w:p>
        </w:tc>
      </w:tr>
      <w:tr w:rsidR="002675D8" w:rsidRPr="002675D8" w:rsidTr="002675D8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Подготовительные работы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06.11.2017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13.11.2017</w:t>
            </w:r>
          </w:p>
        </w:tc>
      </w:tr>
      <w:tr w:rsidR="002675D8" w:rsidRPr="002675D8" w:rsidTr="002675D8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Установка ф</w:t>
            </w: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ундамент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14.11.2017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21.11.2017</w:t>
            </w:r>
          </w:p>
        </w:tc>
      </w:tr>
      <w:tr w:rsidR="002675D8" w:rsidRPr="002675D8" w:rsidTr="002675D8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Монтаж к</w:t>
            </w: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аркас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а</w:t>
            </w: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теплицы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22.11.2017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12.12.2017</w:t>
            </w:r>
          </w:p>
        </w:tc>
      </w:tr>
      <w:tr w:rsidR="002675D8" w:rsidRPr="002675D8" w:rsidTr="002675D8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Накрывание теплицы</w:t>
            </w:r>
            <w:r w:rsidR="00BF51B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поликарбонатом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13.12.2017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20.12.2017</w:t>
            </w:r>
          </w:p>
        </w:tc>
      </w:tr>
      <w:tr w:rsidR="002675D8" w:rsidRPr="002675D8" w:rsidTr="002675D8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Изготовление стел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л</w:t>
            </w: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ажей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21.12.2017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26.12.2017</w:t>
            </w:r>
          </w:p>
        </w:tc>
      </w:tr>
      <w:tr w:rsidR="002675D8" w:rsidRPr="002675D8" w:rsidTr="002675D8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Монтаж </w:t>
            </w:r>
            <w:proofErr w:type="gramStart"/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с-мы</w:t>
            </w:r>
            <w:proofErr w:type="gramEnd"/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капельного полива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27.12.2017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31.12.2017</w:t>
            </w:r>
          </w:p>
        </w:tc>
      </w:tr>
      <w:tr w:rsidR="002675D8" w:rsidRPr="002675D8" w:rsidTr="002675D8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Монтаж </w:t>
            </w:r>
            <w:proofErr w:type="gramStart"/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с-мы</w:t>
            </w:r>
            <w:proofErr w:type="gramEnd"/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отопления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01.01.2018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05.01.2018</w:t>
            </w:r>
          </w:p>
        </w:tc>
      </w:tr>
      <w:tr w:rsidR="002675D8" w:rsidRPr="002675D8" w:rsidTr="002675D8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Монтаж </w:t>
            </w:r>
            <w:proofErr w:type="gramStart"/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с-мы</w:t>
            </w:r>
            <w:proofErr w:type="gramEnd"/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вентиляции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06.01.2018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08.01.2018</w:t>
            </w:r>
          </w:p>
        </w:tc>
      </w:tr>
      <w:tr w:rsidR="002675D8" w:rsidRPr="002675D8" w:rsidTr="002675D8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Монтаж </w:t>
            </w:r>
            <w:proofErr w:type="gramStart"/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с-мы</w:t>
            </w:r>
            <w:proofErr w:type="gramEnd"/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освещения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09.01.2018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16.01.2018</w:t>
            </w:r>
          </w:p>
        </w:tc>
      </w:tr>
      <w:tr w:rsidR="002675D8" w:rsidRPr="002675D8" w:rsidTr="002675D8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Монтаж ограждения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17.01.2018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20.01.2018</w:t>
            </w:r>
          </w:p>
        </w:tc>
      </w:tr>
      <w:tr w:rsidR="002675D8" w:rsidRPr="002675D8" w:rsidTr="002675D8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Пуско-наладочные работы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21.01.2018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25.01.2018</w:t>
            </w:r>
          </w:p>
        </w:tc>
      </w:tr>
      <w:tr w:rsidR="002675D8" w:rsidRPr="002675D8" w:rsidTr="002675D8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Обустройства грядок в теплице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26.01.2018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09.02.2018</w:t>
            </w:r>
          </w:p>
        </w:tc>
      </w:tr>
      <w:tr w:rsidR="002675D8" w:rsidRPr="002675D8" w:rsidTr="002675D8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Посадка растений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10.02.2018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17.02.2018</w:t>
            </w:r>
          </w:p>
        </w:tc>
      </w:tr>
      <w:tr w:rsidR="002675D8" w:rsidRPr="002675D8" w:rsidTr="002675D8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Уход за растениями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18.02.2018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01.04.2018</w:t>
            </w:r>
          </w:p>
        </w:tc>
      </w:tr>
      <w:tr w:rsidR="002675D8" w:rsidRPr="002675D8" w:rsidTr="002675D8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Сбор урожая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и реализация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02.04.2018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5D8" w:rsidRPr="002675D8" w:rsidRDefault="002675D8" w:rsidP="002675D8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75D8">
              <w:rPr>
                <w:rFonts w:ascii="Calibri" w:hAnsi="Calibri" w:cs="Calibri"/>
                <w:color w:val="000000"/>
                <w:sz w:val="22"/>
                <w:szCs w:val="22"/>
              </w:rPr>
              <w:t>16.04.2018</w:t>
            </w:r>
          </w:p>
        </w:tc>
      </w:tr>
    </w:tbl>
    <w:p w:rsidR="00F64A87" w:rsidRDefault="00F64A87" w:rsidP="00F64A87">
      <w:r>
        <w:t>Декларация на клубнику является обязательным документом и позволяет осуществлять розничную и оптовую реализацию продукции.</w:t>
      </w:r>
    </w:p>
    <w:p w:rsidR="00F64A87" w:rsidRDefault="00F64A87" w:rsidP="00F64A87">
      <w:r>
        <w:t>Код на продукцию, согласно классификатору ТН ВЭД</w:t>
      </w:r>
      <w:r w:rsidR="00845E20">
        <w:t xml:space="preserve"> </w:t>
      </w:r>
      <w:r>
        <w:t>Декларация на клубнику</w:t>
      </w:r>
    </w:p>
    <w:p w:rsidR="00F64A87" w:rsidRDefault="00F64A87" w:rsidP="00F64A87">
      <w:r>
        <w:t>Группа продукции:</w:t>
      </w:r>
    </w:p>
    <w:p w:rsidR="00F64A87" w:rsidRDefault="00F64A87" w:rsidP="00F64A87">
      <w:r>
        <w:t>0810 — Прочие фрукты, свежие:</w:t>
      </w:r>
    </w:p>
    <w:p w:rsidR="00F64A87" w:rsidRDefault="00F64A87" w:rsidP="00F64A87">
      <w:r>
        <w:t>Конечный код продукции:</w:t>
      </w:r>
    </w:p>
    <w:p w:rsidR="00F64A87" w:rsidRDefault="00F64A87" w:rsidP="00F64A87">
      <w:r>
        <w:t>0810100000 — земляника (клубника)</w:t>
      </w:r>
    </w:p>
    <w:p w:rsidR="00F64A87" w:rsidRDefault="00F64A87" w:rsidP="00F64A87">
      <w:r>
        <w:t xml:space="preserve">Требования технических регламентов соблюдаются в результате применения на добровольной основе стандарта ГОСТ 6828-89 «Земляника свежая. Требования при заготовках, поставках и реализации», ГОСТ </w:t>
      </w:r>
      <w:proofErr w:type="gramStart"/>
      <w:r>
        <w:t>Р</w:t>
      </w:r>
      <w:proofErr w:type="gramEnd"/>
      <w:r>
        <w:t xml:space="preserve"> 53884-2010 «Земляника, реализуемая в розничной торговле. Технические условия», распространяется на свежие плоды землянику, поставляемые потребителю и не предназначены для промышленной переработки.</w:t>
      </w:r>
    </w:p>
    <w:p w:rsidR="00F64A87" w:rsidRDefault="00F64A87" w:rsidP="00F64A87">
      <w:r>
        <w:t xml:space="preserve">Помимо обязательного декларирования по техническому регламенту Таможенного союза, пищевая продукция может также пройти добровольное подтверждение соответствия качества с последующим оформлением добровольного сертификата в системе ГОСТ </w:t>
      </w:r>
      <w:proofErr w:type="gramStart"/>
      <w:r>
        <w:t>Р</w:t>
      </w:r>
      <w:proofErr w:type="gramEnd"/>
      <w:r>
        <w:t xml:space="preserve"> или аналогичных системах добровольной сертификации. Получив сертификат соответствия на клубнику, </w:t>
      </w:r>
      <w:r>
        <w:lastRenderedPageBreak/>
        <w:t>заявитель тем самым еще раз подтверждает качество своей продукции, что является весомым преимуществом при выборе поставщика.</w:t>
      </w:r>
    </w:p>
    <w:p w:rsidR="007C3938" w:rsidRPr="008B7C28" w:rsidRDefault="00E63F37" w:rsidP="008B7C28">
      <w:r>
        <w:t xml:space="preserve">Первый сбор урожая планируется на 6 месяц после начала проекта и соответственно </w:t>
      </w:r>
      <w:r w:rsidR="00845E20">
        <w:t xml:space="preserve">и </w:t>
      </w:r>
      <w:r>
        <w:t>первые продажи</w:t>
      </w:r>
      <w:r w:rsidR="00845E20">
        <w:t>.</w:t>
      </w:r>
      <w:r>
        <w:t xml:space="preserve"> </w:t>
      </w:r>
    </w:p>
    <w:p w:rsidR="004A4D9B" w:rsidRDefault="004A4D9B" w:rsidP="00584CC7">
      <w:pPr>
        <w:pStyle w:val="1"/>
      </w:pPr>
      <w:bookmarkStart w:id="14" w:name="_Toc491814696"/>
      <w:r>
        <w:t>Оценка риска</w:t>
      </w:r>
      <w:bookmarkEnd w:id="14"/>
      <w:r>
        <w:t xml:space="preserve"> </w:t>
      </w:r>
    </w:p>
    <w:p w:rsidR="008E392B" w:rsidRDefault="008E392B" w:rsidP="008E392B">
      <w:r>
        <w:t xml:space="preserve">Риск нехватки финансовых средств, для поддержания производства на начальном этапе, снижен путем закладки </w:t>
      </w:r>
      <w:r w:rsidR="00BF51BB">
        <w:t>резервного фонда из собственных сре</w:t>
      </w:r>
      <w:proofErr w:type="gramStart"/>
      <w:r w:rsidR="00BF51BB">
        <w:t>дств в р</w:t>
      </w:r>
      <w:proofErr w:type="gramEnd"/>
      <w:r w:rsidR="00BF51BB">
        <w:t>азмере 2</w:t>
      </w:r>
      <w:r>
        <w:t>0% от вложений в проект</w:t>
      </w:r>
      <w:r w:rsidR="00BF51BB">
        <w:t>, в размере 400 000 рублей</w:t>
      </w:r>
      <w:r>
        <w:t xml:space="preserve">, а также завышенный расход на энергоносители. </w:t>
      </w:r>
    </w:p>
    <w:p w:rsidR="000C0BDD" w:rsidRDefault="000C0BDD" w:rsidP="00DC1689">
      <w:r>
        <w:t>Для выявления рисков</w:t>
      </w:r>
      <w:r w:rsidR="008E392B">
        <w:t>,</w:t>
      </w:r>
      <w:r>
        <w:t xml:space="preserve"> был проведен анализ чувствительности проекта </w:t>
      </w:r>
      <w:r w:rsidR="004259E0">
        <w:t>на финансовой модели</w:t>
      </w:r>
      <w:r w:rsidR="008E392B">
        <w:t>,</w:t>
      </w:r>
      <w:r>
        <w:t xml:space="preserve"> </w:t>
      </w:r>
      <w:r w:rsidR="004259E0">
        <w:t xml:space="preserve">были </w:t>
      </w:r>
      <w:r>
        <w:t>выявлены приоритетные факторы, которые влияют на рентабельность проекта</w:t>
      </w:r>
      <w:r w:rsidR="008E392B">
        <w:t xml:space="preserve">. Ключевыми факторами явилась цена на продукцию и валовый сбор  продукции </w:t>
      </w:r>
      <w:r w:rsidR="00BF51BB" w:rsidRPr="00D23FB7">
        <w:rPr>
          <w:szCs w:val="28"/>
        </w:rPr>
        <w:fldChar w:fldCharType="begin"/>
      </w:r>
      <w:r w:rsidR="00BF51BB" w:rsidRPr="00D23FB7">
        <w:rPr>
          <w:szCs w:val="28"/>
        </w:rPr>
        <w:instrText xml:space="preserve"> REF _Ref491649540 \h </w:instrText>
      </w:r>
      <w:r w:rsidR="00BF51BB" w:rsidRPr="00D23FB7">
        <w:rPr>
          <w:szCs w:val="28"/>
        </w:rPr>
      </w:r>
      <w:r w:rsidR="00D23FB7" w:rsidRPr="00D23FB7">
        <w:rPr>
          <w:szCs w:val="28"/>
        </w:rPr>
        <w:instrText xml:space="preserve"> \* MERGEFORMAT </w:instrText>
      </w:r>
      <w:r w:rsidR="00BF51BB" w:rsidRPr="00D23FB7">
        <w:rPr>
          <w:szCs w:val="28"/>
        </w:rPr>
        <w:fldChar w:fldCharType="separate"/>
      </w:r>
      <w:r w:rsidR="00D23FB7" w:rsidRPr="00D23FB7">
        <w:rPr>
          <w:szCs w:val="28"/>
        </w:rPr>
        <w:t xml:space="preserve">Таблица </w:t>
      </w:r>
      <w:r w:rsidR="00D23FB7" w:rsidRPr="00D23FB7">
        <w:rPr>
          <w:noProof/>
          <w:szCs w:val="28"/>
        </w:rPr>
        <w:t>6</w:t>
      </w:r>
      <w:r w:rsidR="00BF51BB" w:rsidRPr="00D23FB7">
        <w:rPr>
          <w:szCs w:val="28"/>
        </w:rPr>
        <w:fldChar w:fldCharType="end"/>
      </w:r>
      <w:r w:rsidR="008E392B">
        <w:t>.</w:t>
      </w:r>
    </w:p>
    <w:p w:rsidR="000C0BDD" w:rsidRPr="00D23FB7" w:rsidRDefault="000C0BDD" w:rsidP="000C0BDD">
      <w:pPr>
        <w:pStyle w:val="a8"/>
        <w:keepNext/>
        <w:rPr>
          <w:b w:val="0"/>
          <w:color w:val="auto"/>
          <w:sz w:val="28"/>
          <w:szCs w:val="28"/>
        </w:rPr>
      </w:pPr>
      <w:bookmarkStart w:id="15" w:name="_Ref491649540"/>
      <w:r w:rsidRPr="00D23FB7">
        <w:rPr>
          <w:b w:val="0"/>
          <w:color w:val="auto"/>
          <w:sz w:val="28"/>
          <w:szCs w:val="28"/>
        </w:rPr>
        <w:t xml:space="preserve">Таблица </w:t>
      </w:r>
      <w:r w:rsidRPr="00D23FB7">
        <w:rPr>
          <w:b w:val="0"/>
          <w:color w:val="auto"/>
          <w:sz w:val="28"/>
          <w:szCs w:val="28"/>
        </w:rPr>
        <w:fldChar w:fldCharType="begin"/>
      </w:r>
      <w:r w:rsidRPr="00D23FB7">
        <w:rPr>
          <w:b w:val="0"/>
          <w:color w:val="auto"/>
          <w:sz w:val="28"/>
          <w:szCs w:val="28"/>
        </w:rPr>
        <w:instrText xml:space="preserve"> SEQ Таблица \* ARABIC </w:instrText>
      </w:r>
      <w:r w:rsidRPr="00D23FB7">
        <w:rPr>
          <w:b w:val="0"/>
          <w:color w:val="auto"/>
          <w:sz w:val="28"/>
          <w:szCs w:val="28"/>
        </w:rPr>
        <w:fldChar w:fldCharType="separate"/>
      </w:r>
      <w:r w:rsidR="00B053CC" w:rsidRPr="00D23FB7">
        <w:rPr>
          <w:b w:val="0"/>
          <w:noProof/>
          <w:color w:val="auto"/>
          <w:sz w:val="28"/>
          <w:szCs w:val="28"/>
        </w:rPr>
        <w:t>6</w:t>
      </w:r>
      <w:r w:rsidRPr="00D23FB7">
        <w:rPr>
          <w:b w:val="0"/>
          <w:color w:val="auto"/>
          <w:sz w:val="28"/>
          <w:szCs w:val="28"/>
        </w:rPr>
        <w:fldChar w:fldCharType="end"/>
      </w:r>
      <w:bookmarkEnd w:id="15"/>
      <w:r w:rsidR="0052614B" w:rsidRPr="00D23FB7">
        <w:rPr>
          <w:b w:val="0"/>
          <w:color w:val="auto"/>
          <w:sz w:val="28"/>
          <w:szCs w:val="28"/>
        </w:rPr>
        <w:t xml:space="preserve"> Анализ чувствительности</w:t>
      </w:r>
    </w:p>
    <w:tbl>
      <w:tblPr>
        <w:tblW w:w="7103" w:type="dxa"/>
        <w:tblInd w:w="93" w:type="dxa"/>
        <w:tblLook w:val="04A0" w:firstRow="1" w:lastRow="0" w:firstColumn="1" w:lastColumn="0" w:noHBand="0" w:noVBand="1"/>
      </w:tblPr>
      <w:tblGrid>
        <w:gridCol w:w="1346"/>
        <w:gridCol w:w="937"/>
        <w:gridCol w:w="1701"/>
        <w:gridCol w:w="1418"/>
        <w:gridCol w:w="1701"/>
      </w:tblGrid>
      <w:tr w:rsidR="008E392B" w:rsidRPr="000C0BDD" w:rsidTr="00583026">
        <w:trPr>
          <w:trHeight w:val="437"/>
        </w:trPr>
        <w:tc>
          <w:tcPr>
            <w:tcW w:w="71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392B" w:rsidRPr="000C0BDD" w:rsidRDefault="008E392B" w:rsidP="004259E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0BDD">
              <w:rPr>
                <w:rFonts w:ascii="Calibri" w:hAnsi="Calibri" w:cs="Calibri"/>
                <w:color w:val="000000"/>
                <w:sz w:val="22"/>
                <w:szCs w:val="22"/>
              </w:rPr>
              <w:t>Анализ чувствительности проекта</w:t>
            </w:r>
          </w:p>
          <w:p w:rsidR="008E392B" w:rsidRPr="000C0BDD" w:rsidRDefault="008E392B" w:rsidP="000C0BDD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0BD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C0BDD" w:rsidRPr="000C0BDD" w:rsidTr="00583026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DD" w:rsidRPr="000C0BDD" w:rsidRDefault="000C0BDD" w:rsidP="000C0BDD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0BD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DD" w:rsidRPr="000C0BDD" w:rsidRDefault="000C0BDD" w:rsidP="000C0BDD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8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DD" w:rsidRPr="000C0BDD" w:rsidRDefault="00B55C2D" w:rsidP="00B55C2D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кг*</w:t>
            </w:r>
            <w:proofErr w:type="spellStart"/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мес</w:t>
            </w:r>
            <w:proofErr w:type="spellEnd"/>
            <w:proofErr w:type="gramEnd"/>
          </w:p>
        </w:tc>
      </w:tr>
      <w:tr w:rsidR="000C0BDD" w:rsidRPr="000C0BDD" w:rsidTr="00583026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DD" w:rsidRPr="000C0BDD" w:rsidRDefault="000C0BDD" w:rsidP="000C0BDD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0BD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DD" w:rsidRPr="000C0BDD" w:rsidRDefault="000C0BDD" w:rsidP="000C0BDD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0BDD">
              <w:rPr>
                <w:rFonts w:ascii="Calibri" w:hAnsi="Calibri" w:cs="Calibri"/>
                <w:color w:val="000000"/>
                <w:sz w:val="22"/>
                <w:szCs w:val="22"/>
              </w:rPr>
              <w:t>Цена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DD" w:rsidRPr="000C0BDD" w:rsidRDefault="000C0BDD" w:rsidP="000C0BDD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0BDD">
              <w:rPr>
                <w:rFonts w:ascii="Calibri" w:hAnsi="Calibri" w:cs="Calibri"/>
                <w:color w:val="000000"/>
                <w:sz w:val="22"/>
                <w:szCs w:val="22"/>
              </w:rPr>
              <w:t>-25%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DD" w:rsidRPr="000C0BDD" w:rsidRDefault="000C0BDD" w:rsidP="000C0BDD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0BDD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DD" w:rsidRPr="000C0BDD" w:rsidRDefault="000C0BDD" w:rsidP="000C0BDD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0BDD">
              <w:rPr>
                <w:rFonts w:ascii="Calibri" w:hAnsi="Calibri" w:cs="Calibri"/>
                <w:color w:val="000000"/>
                <w:sz w:val="22"/>
                <w:szCs w:val="22"/>
              </w:rPr>
              <w:t>25%</w:t>
            </w:r>
          </w:p>
        </w:tc>
      </w:tr>
      <w:tr w:rsidR="000C0BDD" w:rsidRPr="000C0BDD" w:rsidTr="00583026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DD" w:rsidRPr="000C0BDD" w:rsidRDefault="000C0BDD" w:rsidP="000C0BDD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0BDD">
              <w:rPr>
                <w:rFonts w:ascii="Calibri" w:hAnsi="Calibri" w:cs="Calibri"/>
                <w:color w:val="000000"/>
                <w:sz w:val="22"/>
                <w:szCs w:val="22"/>
              </w:rPr>
              <w:t>Валовый сбор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DD" w:rsidRPr="000C0BDD" w:rsidRDefault="000C0BDD" w:rsidP="000C0BDD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0BD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DD" w:rsidRPr="000C0BDD" w:rsidRDefault="000C0BDD" w:rsidP="000C0BDD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0BDD">
              <w:rPr>
                <w:rFonts w:ascii="Calibri" w:hAnsi="Calibri" w:cs="Calibri"/>
                <w:color w:val="000000"/>
                <w:sz w:val="22"/>
                <w:szCs w:val="22"/>
              </w:rPr>
              <w:t>648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DD" w:rsidRPr="000C0BDD" w:rsidRDefault="000C0BDD" w:rsidP="000C0BDD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0BDD">
              <w:rPr>
                <w:rFonts w:ascii="Calibri" w:hAnsi="Calibri" w:cs="Calibri"/>
                <w:color w:val="000000"/>
                <w:sz w:val="22"/>
                <w:szCs w:val="22"/>
              </w:rPr>
              <w:t>864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DD" w:rsidRPr="000C0BDD" w:rsidRDefault="000C0BDD" w:rsidP="000C0BDD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0BDD">
              <w:rPr>
                <w:rFonts w:ascii="Calibri" w:hAnsi="Calibri" w:cs="Calibri"/>
                <w:color w:val="000000"/>
                <w:sz w:val="22"/>
                <w:szCs w:val="22"/>
              </w:rPr>
              <w:t>1080</w:t>
            </w:r>
          </w:p>
        </w:tc>
      </w:tr>
      <w:tr w:rsidR="00583026" w:rsidRPr="000C0BDD" w:rsidTr="00583026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026" w:rsidRPr="000C0BDD" w:rsidRDefault="00583026" w:rsidP="000C0BDD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0BDD">
              <w:rPr>
                <w:rFonts w:ascii="Calibri" w:hAnsi="Calibri" w:cs="Calibri"/>
                <w:color w:val="000000"/>
                <w:sz w:val="22"/>
                <w:szCs w:val="22"/>
              </w:rPr>
              <w:t>-25%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026" w:rsidRPr="000C0BDD" w:rsidRDefault="00583026" w:rsidP="000C0BDD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0BD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</w:tcPr>
          <w:p w:rsidR="00583026" w:rsidRPr="00583026" w:rsidRDefault="00583026" w:rsidP="00583026">
            <w:pPr>
              <w:ind w:firstLine="0"/>
              <w:rPr>
                <w:sz w:val="22"/>
                <w:szCs w:val="22"/>
              </w:rPr>
            </w:pPr>
            <w:r w:rsidRPr="00583026">
              <w:rPr>
                <w:sz w:val="22"/>
                <w:szCs w:val="22"/>
              </w:rPr>
              <w:t xml:space="preserve">-2 079 101 ₽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</w:tcPr>
          <w:p w:rsidR="00583026" w:rsidRPr="00583026" w:rsidRDefault="00583026" w:rsidP="00583026">
            <w:pPr>
              <w:ind w:firstLine="0"/>
              <w:rPr>
                <w:sz w:val="22"/>
                <w:szCs w:val="22"/>
              </w:rPr>
            </w:pPr>
            <w:r w:rsidRPr="00583026">
              <w:rPr>
                <w:sz w:val="22"/>
                <w:szCs w:val="22"/>
              </w:rPr>
              <w:t xml:space="preserve">-875 582 ₽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</w:tcPr>
          <w:p w:rsidR="00583026" w:rsidRPr="00583026" w:rsidRDefault="00583026" w:rsidP="00583026">
            <w:pPr>
              <w:ind w:firstLine="0"/>
              <w:rPr>
                <w:sz w:val="22"/>
                <w:szCs w:val="22"/>
              </w:rPr>
            </w:pPr>
            <w:r w:rsidRPr="00583026">
              <w:rPr>
                <w:sz w:val="22"/>
                <w:szCs w:val="22"/>
              </w:rPr>
              <w:t xml:space="preserve"> 327 937 ₽ </w:t>
            </w:r>
          </w:p>
        </w:tc>
      </w:tr>
      <w:tr w:rsidR="00583026" w:rsidRPr="000C0BDD" w:rsidTr="00583026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026" w:rsidRPr="000C0BDD" w:rsidRDefault="00583026" w:rsidP="000C0BDD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0BDD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026" w:rsidRPr="000C0BDD" w:rsidRDefault="00583026" w:rsidP="000C0BDD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0BD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</w:tcPr>
          <w:p w:rsidR="00583026" w:rsidRPr="00583026" w:rsidRDefault="00583026" w:rsidP="00583026">
            <w:pPr>
              <w:ind w:firstLine="0"/>
              <w:rPr>
                <w:sz w:val="22"/>
                <w:szCs w:val="22"/>
              </w:rPr>
            </w:pPr>
            <w:r w:rsidRPr="00583026">
              <w:rPr>
                <w:sz w:val="22"/>
                <w:szCs w:val="22"/>
              </w:rPr>
              <w:t xml:space="preserve">-723 096 ₽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</w:tcPr>
          <w:p w:rsidR="00583026" w:rsidRPr="00583026" w:rsidRDefault="00583026" w:rsidP="00583026">
            <w:pPr>
              <w:ind w:firstLine="0"/>
              <w:rPr>
                <w:sz w:val="22"/>
                <w:szCs w:val="22"/>
              </w:rPr>
            </w:pPr>
            <w:r w:rsidRPr="00583026">
              <w:rPr>
                <w:sz w:val="22"/>
                <w:szCs w:val="22"/>
              </w:rPr>
              <w:t xml:space="preserve"> 932 425 ₽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</w:tcPr>
          <w:p w:rsidR="00583026" w:rsidRPr="00583026" w:rsidRDefault="00583026" w:rsidP="00583026">
            <w:pPr>
              <w:ind w:firstLine="0"/>
              <w:rPr>
                <w:sz w:val="22"/>
                <w:szCs w:val="22"/>
              </w:rPr>
            </w:pPr>
            <w:r w:rsidRPr="00583026">
              <w:rPr>
                <w:sz w:val="22"/>
                <w:szCs w:val="22"/>
              </w:rPr>
              <w:t xml:space="preserve"> 2 587 946 ₽ </w:t>
            </w:r>
          </w:p>
        </w:tc>
      </w:tr>
      <w:tr w:rsidR="00583026" w:rsidRPr="000C0BDD" w:rsidTr="00583026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026" w:rsidRPr="000C0BDD" w:rsidRDefault="00583026" w:rsidP="000C0BDD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0BDD">
              <w:rPr>
                <w:rFonts w:ascii="Calibri" w:hAnsi="Calibri" w:cs="Calibri"/>
                <w:color w:val="000000"/>
                <w:sz w:val="22"/>
                <w:szCs w:val="22"/>
              </w:rPr>
              <w:t>25%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3026" w:rsidRPr="000C0BDD" w:rsidRDefault="00583026" w:rsidP="000C0BDD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0BD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</w:tcPr>
          <w:p w:rsidR="00583026" w:rsidRPr="00583026" w:rsidRDefault="00583026" w:rsidP="00583026">
            <w:pPr>
              <w:ind w:firstLine="0"/>
              <w:rPr>
                <w:sz w:val="22"/>
                <w:szCs w:val="22"/>
              </w:rPr>
            </w:pPr>
            <w:r w:rsidRPr="00583026">
              <w:rPr>
                <w:sz w:val="22"/>
                <w:szCs w:val="22"/>
              </w:rPr>
              <w:t xml:space="preserve"> 632 910 ₽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</w:tcPr>
          <w:p w:rsidR="00583026" w:rsidRPr="00583026" w:rsidRDefault="00583026" w:rsidP="00583026">
            <w:pPr>
              <w:ind w:firstLine="0"/>
              <w:rPr>
                <w:sz w:val="22"/>
                <w:szCs w:val="22"/>
              </w:rPr>
            </w:pPr>
            <w:r w:rsidRPr="00583026">
              <w:rPr>
                <w:sz w:val="22"/>
                <w:szCs w:val="22"/>
              </w:rPr>
              <w:t xml:space="preserve"> 2 740 432 ₽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</w:tcPr>
          <w:p w:rsidR="00583026" w:rsidRPr="00583026" w:rsidRDefault="00583026" w:rsidP="00583026">
            <w:pPr>
              <w:ind w:firstLine="0"/>
              <w:rPr>
                <w:sz w:val="22"/>
                <w:szCs w:val="22"/>
              </w:rPr>
            </w:pPr>
            <w:r w:rsidRPr="00583026">
              <w:rPr>
                <w:sz w:val="22"/>
                <w:szCs w:val="22"/>
              </w:rPr>
              <w:t xml:space="preserve"> 4 847 954 ₽ </w:t>
            </w:r>
          </w:p>
        </w:tc>
      </w:tr>
      <w:tr w:rsidR="000C0BDD" w:rsidRPr="000C0BDD" w:rsidTr="00583026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DD" w:rsidRPr="000C0BDD" w:rsidRDefault="000C0BDD" w:rsidP="000C0BDD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0BD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DD" w:rsidRPr="000C0BDD" w:rsidRDefault="000C0BDD" w:rsidP="000C0BDD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0BD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DD" w:rsidRPr="000C0BDD" w:rsidRDefault="000C0BDD" w:rsidP="000C0BDD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0BD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DD" w:rsidRPr="000C0BDD" w:rsidRDefault="000C0BDD" w:rsidP="000C0BDD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0BD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DD" w:rsidRPr="000C0BDD" w:rsidRDefault="000C0BDD" w:rsidP="000C0BDD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0BD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0C0BDD" w:rsidRPr="00845E20" w:rsidRDefault="00DC1689" w:rsidP="00DC1689">
      <w:r>
        <w:t>Как видно из таблицы проект не способен существовать при падении валового сбора в месяц на 25% и снижение цены на 25%.</w:t>
      </w:r>
    </w:p>
    <w:p w:rsidR="00845E20" w:rsidRDefault="00845E20" w:rsidP="00845E20">
      <w:r>
        <w:t xml:space="preserve">Среди внутренних рисков </w:t>
      </w:r>
      <w:r w:rsidR="00DC1689">
        <w:t xml:space="preserve">можно </w:t>
      </w:r>
      <w:r>
        <w:t>выде</w:t>
      </w:r>
      <w:r w:rsidR="00DC1689">
        <w:t>лить</w:t>
      </w:r>
      <w:r>
        <w:t>:</w:t>
      </w:r>
    </w:p>
    <w:p w:rsidR="00845E20" w:rsidRDefault="00C10F2C" w:rsidP="00845E20">
      <w:pPr>
        <w:pStyle w:val="a9"/>
        <w:numPr>
          <w:ilvl w:val="0"/>
          <w:numId w:val="4"/>
        </w:numPr>
      </w:pPr>
      <w:r>
        <w:t>К</w:t>
      </w:r>
      <w:r w:rsidR="00845E20">
        <w:t>ачество продукта, не соответствующее заявленным требованиям и требованиям рынка: необходим постоянный мониторинг качества и выявление отклонений (несоблюдение технологии либо некачественная рассада).</w:t>
      </w:r>
    </w:p>
    <w:p w:rsidR="00845E20" w:rsidRDefault="00C10F2C" w:rsidP="00845E20">
      <w:pPr>
        <w:pStyle w:val="a9"/>
        <w:numPr>
          <w:ilvl w:val="0"/>
          <w:numId w:val="4"/>
        </w:numPr>
      </w:pPr>
      <w:r>
        <w:t>О</w:t>
      </w:r>
      <w:r w:rsidR="00845E20">
        <w:t xml:space="preserve">шибки в оценке объемов реализации, что может привести к утилизации продукции, которая относится к категории </w:t>
      </w:r>
      <w:r w:rsidR="00845E20">
        <w:lastRenderedPageBreak/>
        <w:t>скоропортящихся товаров. Избежать этого возможно при создании четко отл</w:t>
      </w:r>
      <w:r w:rsidR="00DC1689">
        <w:t>аженной системе сбыта продукции и увеличения срока хранения.</w:t>
      </w:r>
    </w:p>
    <w:p w:rsidR="00845E20" w:rsidRDefault="00C10F2C" w:rsidP="00845E20">
      <w:pPr>
        <w:pStyle w:val="a9"/>
        <w:numPr>
          <w:ilvl w:val="0"/>
          <w:numId w:val="4"/>
        </w:numPr>
      </w:pPr>
      <w:r>
        <w:t>О</w:t>
      </w:r>
      <w:r w:rsidR="00845E20">
        <w:t xml:space="preserve">шибки </w:t>
      </w:r>
      <w:r w:rsidR="00DC1689">
        <w:t>в процессе выращивания клубники</w:t>
      </w:r>
      <w:r w:rsidR="00845E20">
        <w:t>, от которых зависит качество продукции и урожайность. Снизить риск позволит постоянный мониторинг, качественная работа технолога.</w:t>
      </w:r>
      <w:r w:rsidR="00DC1689">
        <w:t xml:space="preserve"> И разработка оптимальных условий для выращивания клубники.</w:t>
      </w:r>
    </w:p>
    <w:p w:rsidR="00DC1689" w:rsidRDefault="00DC1689" w:rsidP="00845E20">
      <w:pPr>
        <w:pStyle w:val="a9"/>
        <w:numPr>
          <w:ilvl w:val="0"/>
          <w:numId w:val="4"/>
        </w:numPr>
      </w:pPr>
      <w:r>
        <w:t xml:space="preserve">Не качественный посадочный материал. </w:t>
      </w:r>
      <w:r w:rsidR="00C10F2C">
        <w:t xml:space="preserve">Этот риск </w:t>
      </w:r>
      <w:proofErr w:type="gramStart"/>
      <w:r w:rsidR="00C10F2C">
        <w:t>является наиболее вероятен</w:t>
      </w:r>
      <w:proofErr w:type="gramEnd"/>
      <w:r w:rsidR="00C10F2C">
        <w:t>, п</w:t>
      </w:r>
      <w:r>
        <w:t>окупка рассады у проверенных хозяйств.</w:t>
      </w:r>
      <w:r w:rsidR="00C10F2C">
        <w:t xml:space="preserve"> </w:t>
      </w:r>
    </w:p>
    <w:p w:rsidR="00C10F2C" w:rsidRDefault="00C10F2C" w:rsidP="00845E20">
      <w:pPr>
        <w:pStyle w:val="a9"/>
        <w:numPr>
          <w:ilvl w:val="0"/>
          <w:numId w:val="4"/>
        </w:numPr>
      </w:pPr>
      <w:r>
        <w:t>Поломки оборудования, в особенности отопления, риск снижен путем дублирования оборудования и наличием тепло аккумуляторов (баки с водой).</w:t>
      </w:r>
    </w:p>
    <w:p w:rsidR="00C10F2C" w:rsidRDefault="00C10F2C" w:rsidP="00C10F2C">
      <w:pPr>
        <w:pStyle w:val="a9"/>
        <w:numPr>
          <w:ilvl w:val="0"/>
          <w:numId w:val="5"/>
        </w:numPr>
      </w:pPr>
      <w:r>
        <w:t xml:space="preserve">Отключения электричества или воды. Предусмотрен </w:t>
      </w:r>
      <w:proofErr w:type="spellStart"/>
      <w:r>
        <w:t>бензогенератор</w:t>
      </w:r>
      <w:proofErr w:type="spellEnd"/>
      <w:r>
        <w:t xml:space="preserve"> мощностью 6 кВт автоматического включения и запас воды.</w:t>
      </w:r>
      <w:r w:rsidRPr="00C10F2C">
        <w:t xml:space="preserve"> </w:t>
      </w:r>
    </w:p>
    <w:p w:rsidR="00C10F2C" w:rsidRDefault="00C10F2C" w:rsidP="00C10F2C">
      <w:pPr>
        <w:pStyle w:val="a9"/>
        <w:numPr>
          <w:ilvl w:val="0"/>
          <w:numId w:val="5"/>
        </w:numPr>
      </w:pPr>
      <w:r>
        <w:t>Наличие разнообразных вредителей, которые способны не только испортить, но и полностью уничтожить урожай.  Избежать этого возможно, если обеспечить постоянную защиту от вредителей и соблюдения норм и правил СЭС.</w:t>
      </w:r>
    </w:p>
    <w:p w:rsidR="00845E20" w:rsidRDefault="00845E20" w:rsidP="00845E20">
      <w:r>
        <w:t>К внешним факторам можно отнести:</w:t>
      </w:r>
    </w:p>
    <w:p w:rsidR="00845E20" w:rsidRDefault="009E7D0D" w:rsidP="00845E20">
      <w:pPr>
        <w:pStyle w:val="a9"/>
        <w:numPr>
          <w:ilvl w:val="0"/>
          <w:numId w:val="5"/>
        </w:numPr>
      </w:pPr>
      <w:r>
        <w:t>П</w:t>
      </w:r>
      <w:r w:rsidR="00845E20">
        <w:t>оявление на рынке прямых конкурентов - устраняется за счет формирования базы лояльных покупателей в кратчайшие сроки, проведения PR-мероприятий;</w:t>
      </w:r>
    </w:p>
    <w:p w:rsidR="00845E20" w:rsidRDefault="009E7D0D" w:rsidP="00845E20">
      <w:pPr>
        <w:pStyle w:val="a9"/>
        <w:numPr>
          <w:ilvl w:val="0"/>
          <w:numId w:val="5"/>
        </w:numPr>
      </w:pPr>
      <w:r>
        <w:t>К</w:t>
      </w:r>
      <w:r w:rsidR="00845E20">
        <w:t xml:space="preserve">лиматические условия, которые усложняют процесс выращивания продукции и несут за собой дополнительные расходы (в случае холодной зимы – на утепление помещения). Этот риск является наиболее специфичным для данного вида бизнеса и почти не подлежит управлению. Единственное, что в таком </w:t>
      </w:r>
      <w:proofErr w:type="gramStart"/>
      <w:r w:rsidR="00845E20">
        <w:t>случае</w:t>
      </w:r>
      <w:proofErr w:type="gramEnd"/>
      <w:r w:rsidR="00845E20">
        <w:t xml:space="preserve"> возможно сделать – иметь запас денежных средств, чтобы своевременно среагировать на проблему и устранить ее.</w:t>
      </w:r>
    </w:p>
    <w:p w:rsidR="00AA5F37" w:rsidRPr="00AA5F37" w:rsidRDefault="009E7D0D" w:rsidP="009E7D0D">
      <w:pPr>
        <w:pStyle w:val="a9"/>
        <w:numPr>
          <w:ilvl w:val="0"/>
          <w:numId w:val="5"/>
        </w:numPr>
      </w:pPr>
      <w:r>
        <w:lastRenderedPageBreak/>
        <w:t>П</w:t>
      </w:r>
      <w:r w:rsidR="00845E20">
        <w:t>рекращение сотрудничества, влекущее за собой финансовые потери (снижение прибыли, рост расходов на поиск новых партнеров и т.д.) Возникновение этой проблемы может произойти по причине ненадлежащего качества продукции, нарушение поставок, появлением конкурента, готового предложить более выгодные условия. Планируется всегда учитывать этот риск и создавать лояльные условия сотрудничества, которые были бы выгодны обеим сторонам.</w:t>
      </w:r>
    </w:p>
    <w:p w:rsidR="00584CC7" w:rsidRDefault="00584CC7" w:rsidP="00584CC7">
      <w:pPr>
        <w:pStyle w:val="1"/>
      </w:pPr>
      <w:bookmarkStart w:id="16" w:name="_Toc491814697"/>
      <w:r>
        <w:t>Финансовый план</w:t>
      </w:r>
      <w:bookmarkEnd w:id="16"/>
    </w:p>
    <w:p w:rsidR="00584CC7" w:rsidRDefault="00584CC7" w:rsidP="00A222EA">
      <w:r>
        <w:t>Финансовый план учитывает все доходы и расходы проекта, горизонт</w:t>
      </w:r>
      <w:r w:rsidR="004259E0">
        <w:t xml:space="preserve"> планирования составляет 5 лет</w:t>
      </w:r>
      <w:r w:rsidR="00A222EA">
        <w:t>.</w:t>
      </w:r>
    </w:p>
    <w:p w:rsidR="00584CC7" w:rsidRDefault="00584CC7" w:rsidP="00C137DC">
      <w:r>
        <w:t>Проект требует привлечения инвестиционных сре</w:t>
      </w:r>
      <w:proofErr w:type="gramStart"/>
      <w:r>
        <w:t>дств в р</w:t>
      </w:r>
      <w:proofErr w:type="gramEnd"/>
      <w:r>
        <w:t xml:space="preserve">азмере </w:t>
      </w:r>
      <w:r w:rsidR="00C1394B">
        <w:t xml:space="preserve">2 000 000 </w:t>
      </w:r>
      <w:r>
        <w:t>руб</w:t>
      </w:r>
      <w:r w:rsidR="004259E0">
        <w:t>лей и резервного фонда из собственных средств в размере 400 000 рублей</w:t>
      </w:r>
      <w:r>
        <w:t>. Основная часть требуемых инвестиций приходится на приобретение оборудования –</w:t>
      </w:r>
      <w:r w:rsidR="00C1394B">
        <w:t xml:space="preserve">39%, </w:t>
      </w:r>
      <w:r>
        <w:t xml:space="preserve">доля расходов на </w:t>
      </w:r>
      <w:r w:rsidR="00C137DC">
        <w:t>строительство – 18%</w:t>
      </w:r>
      <w:r>
        <w:t xml:space="preserve">, </w:t>
      </w:r>
      <w:r w:rsidR="00C137DC">
        <w:t xml:space="preserve">посадку – 18%. </w:t>
      </w:r>
      <w:r>
        <w:t xml:space="preserve">а на остальные затраты – </w:t>
      </w:r>
      <w:r w:rsidR="00C137DC">
        <w:t>25%</w:t>
      </w:r>
      <w:r>
        <w:t xml:space="preserve">. </w:t>
      </w:r>
      <w:r w:rsidR="00C137DC">
        <w:t>Проект финансируется за счет привлеченных средств</w:t>
      </w:r>
      <w:r>
        <w:t xml:space="preserve">. </w:t>
      </w:r>
    </w:p>
    <w:p w:rsidR="008A3388" w:rsidRDefault="00D23FB7" w:rsidP="00C137DC">
      <w:r>
        <w:t xml:space="preserve">Для реализации проекта </w:t>
      </w:r>
      <w:proofErr w:type="gramStart"/>
      <w:r>
        <w:t>планируется</w:t>
      </w:r>
      <w:proofErr w:type="gramEnd"/>
      <w:r w:rsidR="000B20B1" w:rsidRPr="00C0341A">
        <w:t xml:space="preserve"> использованы</w:t>
      </w:r>
      <w:r w:rsidR="000B20B1">
        <w:t xml:space="preserve"> заемные средства </w:t>
      </w:r>
      <w:r w:rsidR="00FD61A9">
        <w:t>с отсрочкой</w:t>
      </w:r>
      <w:r w:rsidR="000B20B1">
        <w:t xml:space="preserve"> оплаты на 1 год, срок возврата кредита через 3 года с момента начала проекта</w:t>
      </w:r>
      <w:r w:rsidR="000B20B1" w:rsidRPr="00C0341A">
        <w:t>.</w:t>
      </w:r>
    </w:p>
    <w:p w:rsidR="00584CC7" w:rsidRDefault="00584CC7" w:rsidP="00C137DC">
      <w:r>
        <w:t>Переменные затраты включают расходы на приобретение удобрений, упаковку продукции</w:t>
      </w:r>
      <w:r w:rsidR="005819A5">
        <w:t>, воду</w:t>
      </w:r>
      <w:r>
        <w:t xml:space="preserve"> и электроэнергию, затраченную на производство. Для финансовых расчетов величина переменных расходов рассчитываетс</w:t>
      </w:r>
      <w:r w:rsidR="00A222EA">
        <w:t>я, исход</w:t>
      </w:r>
      <w:r w:rsidR="009E7D0D">
        <w:t>я из заявленных технических характеристик оборудования и среднего с сайта «</w:t>
      </w:r>
      <w:proofErr w:type="spellStart"/>
      <w:r w:rsidR="008A3388">
        <w:t>Агробазар</w:t>
      </w:r>
      <w:proofErr w:type="spellEnd"/>
      <w:r w:rsidR="008A3388">
        <w:t xml:space="preserve">», площадка по продаже сельхоз продукции. </w:t>
      </w:r>
    </w:p>
    <w:p w:rsidR="00584CC7" w:rsidRDefault="008A3388" w:rsidP="00B601B7">
      <w:r>
        <w:t>На основе этих данных была создана финансовая модель</w:t>
      </w:r>
      <w:r w:rsidR="00122CC6">
        <w:t xml:space="preserve"> </w:t>
      </w:r>
      <w:r w:rsidR="00122CC6">
        <w:fldChar w:fldCharType="begin"/>
      </w:r>
      <w:r w:rsidR="00122CC6">
        <w:instrText xml:space="preserve"> REF _Ref491700453 \h </w:instrText>
      </w:r>
      <w:r w:rsidR="00122CC6">
        <w:fldChar w:fldCharType="separate"/>
      </w:r>
      <w:r w:rsidR="00122CC6">
        <w:t>Приложение 6</w:t>
      </w:r>
      <w:r w:rsidR="00122CC6">
        <w:fldChar w:fldCharType="end"/>
      </w:r>
      <w:r>
        <w:t>.</w:t>
      </w:r>
    </w:p>
    <w:p w:rsidR="008A3388" w:rsidRDefault="006A7686" w:rsidP="008A3388">
      <w:r>
        <w:t xml:space="preserve">Перечень затрат на реализацию проекта представлен </w:t>
      </w:r>
      <w:proofErr w:type="gramStart"/>
      <w:r>
        <w:t>в</w:t>
      </w:r>
      <w:proofErr w:type="gramEnd"/>
      <w:r>
        <w:t xml:space="preserve"> </w:t>
      </w:r>
      <w:r w:rsidR="00CD5694" w:rsidRPr="00CD5694">
        <w:fldChar w:fldCharType="begin"/>
      </w:r>
      <w:r w:rsidR="00CD5694" w:rsidRPr="00CD5694">
        <w:instrText xml:space="preserve"> REF _Ref491700925 \h  \* MERGEFORMAT </w:instrText>
      </w:r>
      <w:r w:rsidR="00CD5694" w:rsidRPr="00CD5694">
        <w:fldChar w:fldCharType="separate"/>
      </w:r>
      <w:r w:rsidR="008244FC" w:rsidRPr="008244FC">
        <w:rPr>
          <w:szCs w:val="28"/>
        </w:rPr>
        <w:t xml:space="preserve">Таблица </w:t>
      </w:r>
      <w:r w:rsidR="008244FC" w:rsidRPr="008244FC">
        <w:rPr>
          <w:noProof/>
          <w:szCs w:val="28"/>
        </w:rPr>
        <w:t>7</w:t>
      </w:r>
      <w:r w:rsidR="008244FC" w:rsidRPr="008244FC">
        <w:rPr>
          <w:szCs w:val="28"/>
        </w:rPr>
        <w:t xml:space="preserve"> </w:t>
      </w:r>
      <w:r w:rsidR="00CD5694" w:rsidRPr="00CD5694">
        <w:fldChar w:fldCharType="end"/>
      </w:r>
      <w:r>
        <w:t>.</w:t>
      </w:r>
    </w:p>
    <w:p w:rsidR="006A7686" w:rsidRPr="00CD5694" w:rsidRDefault="006A7686" w:rsidP="006A7686">
      <w:pPr>
        <w:pStyle w:val="a8"/>
        <w:keepNext/>
        <w:rPr>
          <w:b w:val="0"/>
          <w:color w:val="auto"/>
          <w:sz w:val="28"/>
          <w:szCs w:val="28"/>
        </w:rPr>
      </w:pPr>
      <w:bookmarkStart w:id="17" w:name="_Ref491700925"/>
      <w:r w:rsidRPr="00CD5694">
        <w:rPr>
          <w:b w:val="0"/>
          <w:color w:val="auto"/>
          <w:sz w:val="28"/>
          <w:szCs w:val="28"/>
        </w:rPr>
        <w:t xml:space="preserve">Таблица </w:t>
      </w:r>
      <w:r w:rsidRPr="00CD5694">
        <w:rPr>
          <w:b w:val="0"/>
          <w:color w:val="auto"/>
          <w:sz w:val="28"/>
          <w:szCs w:val="28"/>
        </w:rPr>
        <w:fldChar w:fldCharType="begin"/>
      </w:r>
      <w:r w:rsidRPr="00CD5694">
        <w:rPr>
          <w:b w:val="0"/>
          <w:color w:val="auto"/>
          <w:sz w:val="28"/>
          <w:szCs w:val="28"/>
        </w:rPr>
        <w:instrText xml:space="preserve"> SEQ Таблица \* ARABIC </w:instrText>
      </w:r>
      <w:r w:rsidRPr="00CD5694">
        <w:rPr>
          <w:b w:val="0"/>
          <w:color w:val="auto"/>
          <w:sz w:val="28"/>
          <w:szCs w:val="28"/>
        </w:rPr>
        <w:fldChar w:fldCharType="separate"/>
      </w:r>
      <w:r w:rsidR="00B053CC">
        <w:rPr>
          <w:b w:val="0"/>
          <w:noProof/>
          <w:color w:val="auto"/>
          <w:sz w:val="28"/>
          <w:szCs w:val="28"/>
        </w:rPr>
        <w:t>7</w:t>
      </w:r>
      <w:r w:rsidRPr="00CD5694">
        <w:rPr>
          <w:b w:val="0"/>
          <w:color w:val="auto"/>
          <w:sz w:val="28"/>
          <w:szCs w:val="28"/>
        </w:rPr>
        <w:fldChar w:fldCharType="end"/>
      </w:r>
      <w:r w:rsidR="00CD5694" w:rsidRPr="00CD5694">
        <w:rPr>
          <w:b w:val="0"/>
          <w:color w:val="auto"/>
          <w:sz w:val="28"/>
          <w:szCs w:val="28"/>
        </w:rPr>
        <w:t xml:space="preserve"> Перечень затрат на строительство</w:t>
      </w:r>
      <w:bookmarkEnd w:id="17"/>
    </w:p>
    <w:tbl>
      <w:tblPr>
        <w:tblW w:w="7245" w:type="dxa"/>
        <w:tblInd w:w="93" w:type="dxa"/>
        <w:tblLook w:val="04A0" w:firstRow="1" w:lastRow="0" w:firstColumn="1" w:lastColumn="0" w:noHBand="0" w:noVBand="1"/>
      </w:tblPr>
      <w:tblGrid>
        <w:gridCol w:w="960"/>
        <w:gridCol w:w="4800"/>
        <w:gridCol w:w="1485"/>
      </w:tblGrid>
      <w:tr w:rsidR="006A7686" w:rsidRPr="006A7686" w:rsidTr="001873A5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п</w:t>
            </w:r>
            <w:proofErr w:type="gramEnd"/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Цена</w:t>
            </w:r>
          </w:p>
        </w:tc>
      </w:tr>
      <w:tr w:rsidR="006A7686" w:rsidRPr="006A7686" w:rsidTr="001873A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Фундамент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62949</w:t>
            </w:r>
          </w:p>
        </w:tc>
      </w:tr>
      <w:tr w:rsidR="006A7686" w:rsidRPr="006A7686" w:rsidTr="001873A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Каркас теплицы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119752</w:t>
            </w:r>
          </w:p>
        </w:tc>
      </w:tr>
      <w:tr w:rsidR="006A7686" w:rsidRPr="006A7686" w:rsidTr="001873A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Накрывание теплицы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297804</w:t>
            </w:r>
          </w:p>
        </w:tc>
      </w:tr>
      <w:tr w:rsidR="006A7686" w:rsidRPr="006A7686" w:rsidTr="001873A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2012A0" w:rsidP="006A768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Стеллажи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123919</w:t>
            </w:r>
          </w:p>
        </w:tc>
      </w:tr>
      <w:tr w:rsidR="006A7686" w:rsidRPr="006A7686" w:rsidTr="001873A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С-</w:t>
            </w:r>
            <w:proofErr w:type="spellStart"/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ма</w:t>
            </w:r>
            <w:proofErr w:type="spellEnd"/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капельного полива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100280</w:t>
            </w:r>
          </w:p>
        </w:tc>
      </w:tr>
      <w:tr w:rsidR="006A7686" w:rsidRPr="006A7686" w:rsidTr="001873A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С-</w:t>
            </w:r>
            <w:proofErr w:type="spellStart"/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ма</w:t>
            </w:r>
            <w:proofErr w:type="spellEnd"/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отопления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284750</w:t>
            </w:r>
          </w:p>
        </w:tc>
      </w:tr>
      <w:tr w:rsidR="006A7686" w:rsidRPr="006A7686" w:rsidTr="001873A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С-</w:t>
            </w:r>
            <w:proofErr w:type="spellStart"/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ма</w:t>
            </w:r>
            <w:proofErr w:type="spellEnd"/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вентиляции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85400</w:t>
            </w:r>
          </w:p>
        </w:tc>
      </w:tr>
      <w:tr w:rsidR="006A7686" w:rsidRPr="006A7686" w:rsidTr="001873A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С-</w:t>
            </w:r>
            <w:proofErr w:type="spellStart"/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ма</w:t>
            </w:r>
            <w:proofErr w:type="spellEnd"/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освещения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131316</w:t>
            </w:r>
          </w:p>
        </w:tc>
      </w:tr>
      <w:tr w:rsidR="006A7686" w:rsidRPr="006A7686" w:rsidTr="001873A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Ограждение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77850</w:t>
            </w:r>
          </w:p>
        </w:tc>
      </w:tr>
      <w:tr w:rsidR="006A7686" w:rsidRPr="006A7686" w:rsidTr="001873A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Доставка с г. Москва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30000</w:t>
            </w:r>
          </w:p>
        </w:tc>
      </w:tr>
      <w:tr w:rsidR="006A7686" w:rsidRPr="006A7686" w:rsidTr="001873A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Расходы на строительство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331900</w:t>
            </w:r>
          </w:p>
        </w:tc>
      </w:tr>
      <w:tr w:rsidR="006A7686" w:rsidRPr="006A7686" w:rsidTr="001873A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Расходы на обустройство грядок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55834</w:t>
            </w:r>
          </w:p>
        </w:tc>
      </w:tr>
      <w:tr w:rsidR="006A7686" w:rsidRPr="006A7686" w:rsidTr="001873A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Расходы на рассаду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259200</w:t>
            </w:r>
          </w:p>
        </w:tc>
      </w:tr>
      <w:tr w:rsidR="006A7686" w:rsidRPr="006A7686" w:rsidTr="001873A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Охлаждающие</w:t>
            </w:r>
            <w:proofErr w:type="gramEnd"/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оборудование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39300</w:t>
            </w:r>
          </w:p>
        </w:tc>
      </w:tr>
      <w:tr w:rsidR="006A7686" w:rsidRPr="006A7686" w:rsidTr="001873A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6A768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1873A5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A7686">
              <w:rPr>
                <w:rFonts w:ascii="Calibri" w:hAnsi="Calibri" w:cs="Calibri"/>
                <w:b/>
                <w:sz w:val="22"/>
                <w:szCs w:val="22"/>
              </w:rPr>
              <w:t>Итого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686" w:rsidRPr="006A7686" w:rsidRDefault="006A7686" w:rsidP="001873A5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A7686">
              <w:rPr>
                <w:rFonts w:ascii="Calibri" w:hAnsi="Calibri" w:cs="Calibri"/>
                <w:b/>
                <w:sz w:val="22"/>
                <w:szCs w:val="22"/>
              </w:rPr>
              <w:t>2</w:t>
            </w:r>
            <w:r w:rsidR="001873A5" w:rsidRPr="001873A5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6A7686">
              <w:rPr>
                <w:rFonts w:ascii="Calibri" w:hAnsi="Calibri" w:cs="Calibri"/>
                <w:b/>
                <w:sz w:val="22"/>
                <w:szCs w:val="22"/>
              </w:rPr>
              <w:t>000</w:t>
            </w:r>
            <w:r w:rsidR="001873A5" w:rsidRPr="001873A5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6A7686">
              <w:rPr>
                <w:rFonts w:ascii="Calibri" w:hAnsi="Calibri" w:cs="Calibri"/>
                <w:b/>
                <w:sz w:val="22"/>
                <w:szCs w:val="22"/>
              </w:rPr>
              <w:t>255</w:t>
            </w:r>
          </w:p>
        </w:tc>
      </w:tr>
    </w:tbl>
    <w:p w:rsidR="00B601B7" w:rsidRDefault="006A7686" w:rsidP="008A3388">
      <w:r>
        <w:t xml:space="preserve">Перечень </w:t>
      </w:r>
      <w:r w:rsidR="00B601B7">
        <w:t xml:space="preserve">затрат </w:t>
      </w:r>
      <w:r>
        <w:t xml:space="preserve">на производство рассчитан из </w:t>
      </w:r>
      <w:r w:rsidR="00B035DE">
        <w:t>суммы затрат за 2019</w:t>
      </w:r>
      <w:r>
        <w:t xml:space="preserve"> год работы  </w:t>
      </w:r>
      <w:r w:rsidR="00B035DE">
        <w:t xml:space="preserve">деленные на 12 месяце и </w:t>
      </w:r>
      <w:r w:rsidR="00B601B7">
        <w:t xml:space="preserve">отражен </w:t>
      </w:r>
      <w:proofErr w:type="gramStart"/>
      <w:r w:rsidR="00B601B7">
        <w:t>в</w:t>
      </w:r>
      <w:proofErr w:type="gramEnd"/>
      <w:r w:rsidR="00CD5694">
        <w:t xml:space="preserve"> </w:t>
      </w:r>
      <w:r w:rsidR="00CD5694">
        <w:fldChar w:fldCharType="begin"/>
      </w:r>
      <w:r w:rsidR="00CD5694" w:rsidRPr="00CD5694">
        <w:instrText xml:space="preserve"> REF _Ref491701009 \h </w:instrText>
      </w:r>
      <w:r w:rsidR="00CD5694">
        <w:instrText xml:space="preserve"> \* MERGEFORMAT </w:instrText>
      </w:r>
      <w:r w:rsidR="00CD5694">
        <w:fldChar w:fldCharType="separate"/>
      </w:r>
      <w:r w:rsidR="008244FC" w:rsidRPr="008244FC">
        <w:rPr>
          <w:szCs w:val="28"/>
        </w:rPr>
        <w:t>Таблица</w:t>
      </w:r>
      <w:r w:rsidR="008244FC" w:rsidRPr="00CD5694">
        <w:rPr>
          <w:b/>
          <w:szCs w:val="28"/>
        </w:rPr>
        <w:t xml:space="preserve"> </w:t>
      </w:r>
      <w:r w:rsidR="008244FC" w:rsidRPr="008244FC">
        <w:rPr>
          <w:noProof/>
          <w:szCs w:val="28"/>
        </w:rPr>
        <w:t>8</w:t>
      </w:r>
      <w:r w:rsidR="00CD5694">
        <w:fldChar w:fldCharType="end"/>
      </w:r>
      <w:r w:rsidR="00B601B7">
        <w:t>.</w:t>
      </w:r>
    </w:p>
    <w:p w:rsidR="006A7686" w:rsidRPr="00CD5694" w:rsidRDefault="006A7686" w:rsidP="006A7686">
      <w:pPr>
        <w:pStyle w:val="a8"/>
        <w:keepNext/>
        <w:rPr>
          <w:b w:val="0"/>
          <w:color w:val="auto"/>
          <w:sz w:val="28"/>
          <w:szCs w:val="28"/>
        </w:rPr>
      </w:pPr>
      <w:bookmarkStart w:id="18" w:name="_Ref491701009"/>
      <w:r w:rsidRPr="00CD5694">
        <w:rPr>
          <w:b w:val="0"/>
          <w:color w:val="auto"/>
          <w:sz w:val="28"/>
          <w:szCs w:val="28"/>
        </w:rPr>
        <w:t xml:space="preserve">Таблица </w:t>
      </w:r>
      <w:r w:rsidRPr="00CD5694">
        <w:rPr>
          <w:b w:val="0"/>
          <w:color w:val="auto"/>
          <w:sz w:val="28"/>
          <w:szCs w:val="28"/>
        </w:rPr>
        <w:fldChar w:fldCharType="begin"/>
      </w:r>
      <w:r w:rsidRPr="00CD5694">
        <w:rPr>
          <w:b w:val="0"/>
          <w:color w:val="auto"/>
          <w:sz w:val="28"/>
          <w:szCs w:val="28"/>
        </w:rPr>
        <w:instrText xml:space="preserve"> SEQ Таблица \* ARABIC </w:instrText>
      </w:r>
      <w:r w:rsidRPr="00CD5694">
        <w:rPr>
          <w:b w:val="0"/>
          <w:color w:val="auto"/>
          <w:sz w:val="28"/>
          <w:szCs w:val="28"/>
        </w:rPr>
        <w:fldChar w:fldCharType="separate"/>
      </w:r>
      <w:r w:rsidR="00B053CC">
        <w:rPr>
          <w:b w:val="0"/>
          <w:noProof/>
          <w:color w:val="auto"/>
          <w:sz w:val="28"/>
          <w:szCs w:val="28"/>
        </w:rPr>
        <w:t>8</w:t>
      </w:r>
      <w:r w:rsidRPr="00CD5694">
        <w:rPr>
          <w:b w:val="0"/>
          <w:color w:val="auto"/>
          <w:sz w:val="28"/>
          <w:szCs w:val="28"/>
        </w:rPr>
        <w:fldChar w:fldCharType="end"/>
      </w:r>
      <w:bookmarkEnd w:id="18"/>
      <w:r w:rsidR="00CD5694" w:rsidRPr="00CD5694">
        <w:rPr>
          <w:b w:val="0"/>
          <w:color w:val="auto"/>
          <w:sz w:val="28"/>
          <w:szCs w:val="28"/>
        </w:rPr>
        <w:t xml:space="preserve"> Перечень затрат на производство</w:t>
      </w:r>
    </w:p>
    <w:tbl>
      <w:tblPr>
        <w:tblW w:w="4940" w:type="dxa"/>
        <w:tblInd w:w="93" w:type="dxa"/>
        <w:tblLook w:val="04A0" w:firstRow="1" w:lastRow="0" w:firstColumn="1" w:lastColumn="0" w:noHBand="0" w:noVBand="1"/>
      </w:tblPr>
      <w:tblGrid>
        <w:gridCol w:w="3880"/>
        <w:gridCol w:w="1060"/>
      </w:tblGrid>
      <w:tr w:rsidR="00B035DE" w:rsidRPr="006A7686" w:rsidTr="00CD2C34">
        <w:trPr>
          <w:trHeight w:val="300"/>
        </w:trPr>
        <w:tc>
          <w:tcPr>
            <w:tcW w:w="4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5DE" w:rsidRPr="006A7686" w:rsidRDefault="001873A5" w:rsidP="00B035DE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Затраты на производство</w:t>
            </w:r>
            <w:r w:rsidR="00B035DE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="00B035DE">
              <w:rPr>
                <w:rFonts w:ascii="Calibri" w:hAnsi="Calibri" w:cs="Calibri"/>
                <w:b/>
                <w:bCs/>
                <w:sz w:val="22"/>
                <w:szCs w:val="22"/>
              </w:rPr>
              <w:t>руб</w:t>
            </w:r>
            <w:proofErr w:type="spellEnd"/>
            <w:r w:rsidR="00B035DE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в месяц</w:t>
            </w:r>
          </w:p>
          <w:p w:rsidR="00B035DE" w:rsidRPr="006A7686" w:rsidRDefault="00B035DE" w:rsidP="00B035DE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035DE" w:rsidRPr="006A7686" w:rsidTr="00B035DE">
        <w:trPr>
          <w:trHeight w:val="30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5DE" w:rsidRPr="006A7686" w:rsidRDefault="00B035DE" w:rsidP="006A768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Доставка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5DE" w:rsidRPr="006A7686" w:rsidRDefault="00B035DE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15000</w:t>
            </w:r>
          </w:p>
        </w:tc>
      </w:tr>
      <w:tr w:rsidR="00B035DE" w:rsidRPr="006A7686" w:rsidTr="00B035DE">
        <w:trPr>
          <w:trHeight w:val="30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5DE" w:rsidRPr="006A7686" w:rsidRDefault="00B035DE" w:rsidP="006A768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Гофр лоток для клубники на 5 кг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5DE" w:rsidRPr="006A7686" w:rsidRDefault="00B035DE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1382</w:t>
            </w:r>
          </w:p>
        </w:tc>
      </w:tr>
      <w:tr w:rsidR="00B035DE" w:rsidRPr="006A7686" w:rsidTr="00B035DE">
        <w:trPr>
          <w:trHeight w:val="30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5DE" w:rsidRPr="006A7686" w:rsidRDefault="00B035DE" w:rsidP="006A768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Контейнеры одноразовые 250 </w:t>
            </w:r>
            <w:proofErr w:type="spellStart"/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гр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5DE" w:rsidRPr="006A7686" w:rsidRDefault="00B035DE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17280</w:t>
            </w:r>
          </w:p>
        </w:tc>
      </w:tr>
      <w:tr w:rsidR="00B035DE" w:rsidRPr="006A7686" w:rsidTr="00B035DE">
        <w:trPr>
          <w:trHeight w:val="30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5DE" w:rsidRPr="006A7686" w:rsidRDefault="00B035DE" w:rsidP="006A768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Отопление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5DE" w:rsidRPr="006A7686" w:rsidRDefault="00B035DE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 w:rsidRPr="00B035DE">
              <w:rPr>
                <w:rFonts w:ascii="Calibri" w:hAnsi="Calibri" w:cs="Calibri"/>
                <w:color w:val="000000"/>
                <w:sz w:val="22"/>
                <w:szCs w:val="22"/>
              </w:rPr>
              <w:t>19500</w:t>
            </w:r>
          </w:p>
        </w:tc>
      </w:tr>
      <w:tr w:rsidR="00B035DE" w:rsidRPr="006A7686" w:rsidTr="00B035DE">
        <w:trPr>
          <w:trHeight w:val="30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5DE" w:rsidRPr="006A7686" w:rsidRDefault="00B035DE" w:rsidP="006A768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Удобрения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5DE" w:rsidRPr="006A7686" w:rsidRDefault="00B035DE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6000</w:t>
            </w:r>
          </w:p>
        </w:tc>
      </w:tr>
      <w:tr w:rsidR="00B035DE" w:rsidRPr="006A7686" w:rsidTr="00B035DE">
        <w:trPr>
          <w:trHeight w:val="30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5DE" w:rsidRPr="006A7686" w:rsidRDefault="00B035DE" w:rsidP="006A768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Вет</w:t>
            </w:r>
            <w:proofErr w:type="spellEnd"/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освидетельствование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5DE" w:rsidRPr="006A7686" w:rsidRDefault="00B035DE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1500</w:t>
            </w:r>
          </w:p>
        </w:tc>
      </w:tr>
      <w:tr w:rsidR="00B035DE" w:rsidRPr="006A7686" w:rsidTr="00B035DE">
        <w:trPr>
          <w:trHeight w:val="30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5DE" w:rsidRPr="006A7686" w:rsidRDefault="00B035DE" w:rsidP="006A768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Полив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5DE" w:rsidRPr="006A7686" w:rsidRDefault="00B035DE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900</w:t>
            </w:r>
          </w:p>
        </w:tc>
      </w:tr>
      <w:tr w:rsidR="00B035DE" w:rsidRPr="006A7686" w:rsidTr="00B035DE">
        <w:trPr>
          <w:trHeight w:val="30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5DE" w:rsidRPr="006A7686" w:rsidRDefault="00B035DE" w:rsidP="006A768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Обслуживание автомобиля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5DE" w:rsidRPr="006A7686" w:rsidRDefault="00B035DE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3500</w:t>
            </w:r>
          </w:p>
        </w:tc>
      </w:tr>
      <w:tr w:rsidR="00B035DE" w:rsidRPr="006A7686" w:rsidTr="00B035DE">
        <w:trPr>
          <w:trHeight w:val="30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5DE" w:rsidRPr="006A7686" w:rsidRDefault="00B035DE" w:rsidP="006A768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Электричество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5DE" w:rsidRPr="006A7686" w:rsidRDefault="00B035DE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 w:rsidRPr="00B035DE">
              <w:rPr>
                <w:rFonts w:ascii="Calibri" w:hAnsi="Calibri" w:cs="Calibri"/>
                <w:color w:val="000000"/>
                <w:sz w:val="22"/>
                <w:szCs w:val="22"/>
              </w:rPr>
              <w:t>8445</w:t>
            </w:r>
          </w:p>
        </w:tc>
      </w:tr>
      <w:tr w:rsidR="00B035DE" w:rsidRPr="006A7686" w:rsidTr="00B035DE">
        <w:trPr>
          <w:trHeight w:val="30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5DE" w:rsidRPr="006A7686" w:rsidRDefault="00B035DE" w:rsidP="006A768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Внеплановые расходы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5DE" w:rsidRPr="006A7686" w:rsidRDefault="00B035DE" w:rsidP="006A768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7686">
              <w:rPr>
                <w:rFonts w:ascii="Calibri" w:hAnsi="Calibri" w:cs="Calibri"/>
                <w:color w:val="000000"/>
                <w:sz w:val="22"/>
                <w:szCs w:val="22"/>
              </w:rPr>
              <w:t>3000</w:t>
            </w:r>
          </w:p>
        </w:tc>
      </w:tr>
      <w:tr w:rsidR="00B035DE" w:rsidRPr="006A7686" w:rsidTr="00B035DE">
        <w:trPr>
          <w:trHeight w:val="300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35DE" w:rsidRPr="001873A5" w:rsidRDefault="00B035DE" w:rsidP="001873A5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873A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35DE" w:rsidRPr="001873A5" w:rsidRDefault="00B035DE" w:rsidP="001873A5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873A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76 507</w:t>
            </w:r>
          </w:p>
        </w:tc>
      </w:tr>
    </w:tbl>
    <w:p w:rsidR="001873A5" w:rsidRDefault="001873A5" w:rsidP="008A3388">
      <w:r>
        <w:t xml:space="preserve">Текущие расходы </w:t>
      </w:r>
      <w:r w:rsidR="00122CC6">
        <w:t xml:space="preserve">на проект </w:t>
      </w:r>
      <w:r>
        <w:t xml:space="preserve">отражены </w:t>
      </w:r>
      <w:proofErr w:type="gramStart"/>
      <w:r>
        <w:t>в</w:t>
      </w:r>
      <w:proofErr w:type="gramEnd"/>
      <w:r>
        <w:t xml:space="preserve"> </w:t>
      </w:r>
      <w:r w:rsidR="00CD5694">
        <w:fldChar w:fldCharType="begin"/>
      </w:r>
      <w:r w:rsidR="00CD5694" w:rsidRPr="00CD5694">
        <w:instrText xml:space="preserve"> REF _Ref491701116 \h </w:instrText>
      </w:r>
      <w:r w:rsidR="00CD5694">
        <w:instrText xml:space="preserve"> \* MERGEFORMAT </w:instrText>
      </w:r>
      <w:r w:rsidR="00CD5694">
        <w:fldChar w:fldCharType="separate"/>
      </w:r>
      <w:r w:rsidR="008244FC" w:rsidRPr="008244FC">
        <w:rPr>
          <w:szCs w:val="28"/>
        </w:rPr>
        <w:t>Таблица</w:t>
      </w:r>
      <w:r w:rsidR="008244FC" w:rsidRPr="00CD5694">
        <w:rPr>
          <w:b/>
          <w:szCs w:val="28"/>
        </w:rPr>
        <w:t xml:space="preserve"> </w:t>
      </w:r>
      <w:r w:rsidR="008244FC" w:rsidRPr="008244FC">
        <w:rPr>
          <w:noProof/>
          <w:szCs w:val="28"/>
        </w:rPr>
        <w:t>9</w:t>
      </w:r>
      <w:r w:rsidR="00CD5694">
        <w:fldChar w:fldCharType="end"/>
      </w:r>
      <w:r>
        <w:t>.</w:t>
      </w:r>
    </w:p>
    <w:p w:rsidR="001873A5" w:rsidRPr="00CD5694" w:rsidRDefault="001873A5" w:rsidP="001873A5">
      <w:pPr>
        <w:pStyle w:val="a8"/>
        <w:keepNext/>
        <w:rPr>
          <w:b w:val="0"/>
          <w:color w:val="auto"/>
          <w:sz w:val="28"/>
          <w:szCs w:val="28"/>
        </w:rPr>
      </w:pPr>
      <w:bookmarkStart w:id="19" w:name="_Ref491701116"/>
      <w:r w:rsidRPr="00CD5694">
        <w:rPr>
          <w:b w:val="0"/>
          <w:color w:val="auto"/>
          <w:sz w:val="28"/>
          <w:szCs w:val="28"/>
        </w:rPr>
        <w:t xml:space="preserve">Таблица </w:t>
      </w:r>
      <w:r w:rsidRPr="00CD5694">
        <w:rPr>
          <w:b w:val="0"/>
          <w:color w:val="auto"/>
          <w:sz w:val="28"/>
          <w:szCs w:val="28"/>
        </w:rPr>
        <w:fldChar w:fldCharType="begin"/>
      </w:r>
      <w:r w:rsidRPr="00CD5694">
        <w:rPr>
          <w:b w:val="0"/>
          <w:color w:val="auto"/>
          <w:sz w:val="28"/>
          <w:szCs w:val="28"/>
        </w:rPr>
        <w:instrText xml:space="preserve"> SEQ Таблица \* ARABIC </w:instrText>
      </w:r>
      <w:r w:rsidRPr="00CD5694">
        <w:rPr>
          <w:b w:val="0"/>
          <w:color w:val="auto"/>
          <w:sz w:val="28"/>
          <w:szCs w:val="28"/>
        </w:rPr>
        <w:fldChar w:fldCharType="separate"/>
      </w:r>
      <w:r w:rsidR="00B053CC">
        <w:rPr>
          <w:b w:val="0"/>
          <w:noProof/>
          <w:color w:val="auto"/>
          <w:sz w:val="28"/>
          <w:szCs w:val="28"/>
        </w:rPr>
        <w:t>9</w:t>
      </w:r>
      <w:r w:rsidRPr="00CD5694">
        <w:rPr>
          <w:b w:val="0"/>
          <w:color w:val="auto"/>
          <w:sz w:val="28"/>
          <w:szCs w:val="28"/>
        </w:rPr>
        <w:fldChar w:fldCharType="end"/>
      </w:r>
      <w:bookmarkEnd w:id="19"/>
      <w:r w:rsidR="00CD5694" w:rsidRPr="00CD5694">
        <w:rPr>
          <w:b w:val="0"/>
          <w:color w:val="auto"/>
          <w:sz w:val="28"/>
          <w:szCs w:val="28"/>
        </w:rPr>
        <w:t xml:space="preserve"> Текущие расходы на проект</w:t>
      </w:r>
    </w:p>
    <w:tbl>
      <w:tblPr>
        <w:tblW w:w="4840" w:type="dxa"/>
        <w:tblInd w:w="93" w:type="dxa"/>
        <w:tblLook w:val="04A0" w:firstRow="1" w:lastRow="0" w:firstColumn="1" w:lastColumn="0" w:noHBand="0" w:noVBand="1"/>
      </w:tblPr>
      <w:tblGrid>
        <w:gridCol w:w="3880"/>
        <w:gridCol w:w="960"/>
      </w:tblGrid>
      <w:tr w:rsidR="001873A5" w:rsidRPr="001873A5" w:rsidTr="00CD2C34">
        <w:trPr>
          <w:trHeight w:val="300"/>
        </w:trPr>
        <w:tc>
          <w:tcPr>
            <w:tcW w:w="4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3A5" w:rsidRPr="001873A5" w:rsidRDefault="001873A5" w:rsidP="001873A5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1873A5">
              <w:rPr>
                <w:rFonts w:ascii="Calibri" w:hAnsi="Calibri" w:cs="Calibri"/>
                <w:b/>
                <w:bCs/>
                <w:sz w:val="22"/>
                <w:szCs w:val="22"/>
              </w:rPr>
              <w:t>Текущие расходы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в месяц руб.</w:t>
            </w:r>
          </w:p>
        </w:tc>
      </w:tr>
      <w:tr w:rsidR="001873A5" w:rsidRPr="001873A5" w:rsidTr="001873A5">
        <w:trPr>
          <w:trHeight w:val="30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3A5" w:rsidRPr="001873A5" w:rsidRDefault="001873A5" w:rsidP="001873A5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873A5">
              <w:rPr>
                <w:rFonts w:ascii="Calibri" w:hAnsi="Calibri" w:cs="Calibri"/>
                <w:sz w:val="22"/>
                <w:szCs w:val="22"/>
              </w:rPr>
              <w:t>Фонд оплаты труда (ФОТ)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3A5" w:rsidRPr="001873A5" w:rsidRDefault="001873A5" w:rsidP="001873A5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73A5">
              <w:rPr>
                <w:rFonts w:ascii="Calibri" w:hAnsi="Calibri" w:cs="Calibri"/>
                <w:color w:val="000000"/>
                <w:sz w:val="22"/>
                <w:szCs w:val="22"/>
              </w:rPr>
              <w:t>50700</w:t>
            </w:r>
          </w:p>
        </w:tc>
      </w:tr>
      <w:tr w:rsidR="001873A5" w:rsidRPr="001873A5" w:rsidTr="001873A5">
        <w:trPr>
          <w:trHeight w:val="30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3A5" w:rsidRPr="001873A5" w:rsidRDefault="001873A5" w:rsidP="001873A5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873A5">
              <w:rPr>
                <w:rFonts w:ascii="Calibri" w:hAnsi="Calibri" w:cs="Calibri"/>
                <w:sz w:val="22"/>
                <w:szCs w:val="22"/>
              </w:rPr>
              <w:t>Глава КФХ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3A5" w:rsidRPr="001873A5" w:rsidRDefault="001873A5" w:rsidP="001873A5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73A5">
              <w:rPr>
                <w:rFonts w:ascii="Calibri" w:hAnsi="Calibri" w:cs="Calibri"/>
                <w:color w:val="000000"/>
                <w:sz w:val="22"/>
                <w:szCs w:val="22"/>
              </w:rPr>
              <w:t>13000</w:t>
            </w:r>
          </w:p>
        </w:tc>
      </w:tr>
      <w:tr w:rsidR="001873A5" w:rsidRPr="001873A5" w:rsidTr="001873A5">
        <w:trPr>
          <w:trHeight w:val="30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3A5" w:rsidRPr="001873A5" w:rsidRDefault="001873A5" w:rsidP="001873A5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873A5">
              <w:rPr>
                <w:rFonts w:ascii="Calibri" w:hAnsi="Calibri" w:cs="Calibri"/>
                <w:sz w:val="22"/>
                <w:szCs w:val="22"/>
              </w:rPr>
              <w:t>Технолог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3A5" w:rsidRPr="001873A5" w:rsidRDefault="001873A5" w:rsidP="001873A5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73A5">
              <w:rPr>
                <w:rFonts w:ascii="Calibri" w:hAnsi="Calibri" w:cs="Calibri"/>
                <w:color w:val="000000"/>
                <w:sz w:val="22"/>
                <w:szCs w:val="22"/>
              </w:rPr>
              <w:t>13000</w:t>
            </w:r>
          </w:p>
        </w:tc>
      </w:tr>
      <w:tr w:rsidR="001873A5" w:rsidRPr="001873A5" w:rsidTr="001873A5">
        <w:trPr>
          <w:trHeight w:val="30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3A5" w:rsidRPr="001873A5" w:rsidRDefault="001873A5" w:rsidP="001873A5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873A5">
              <w:rPr>
                <w:rFonts w:ascii="Calibri" w:hAnsi="Calibri" w:cs="Calibri"/>
                <w:sz w:val="22"/>
                <w:szCs w:val="22"/>
              </w:rPr>
              <w:t>Рабочий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3A5" w:rsidRPr="001873A5" w:rsidRDefault="001873A5" w:rsidP="001873A5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73A5">
              <w:rPr>
                <w:rFonts w:ascii="Calibri" w:hAnsi="Calibri" w:cs="Calibri"/>
                <w:color w:val="000000"/>
                <w:sz w:val="22"/>
                <w:szCs w:val="22"/>
              </w:rPr>
              <w:t>13000</w:t>
            </w:r>
          </w:p>
        </w:tc>
      </w:tr>
      <w:tr w:rsidR="001873A5" w:rsidRPr="001873A5" w:rsidTr="001873A5">
        <w:trPr>
          <w:trHeight w:val="30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3A5" w:rsidRPr="001873A5" w:rsidRDefault="001873A5" w:rsidP="001873A5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proofErr w:type="gramStart"/>
            <w:r w:rsidRPr="001873A5">
              <w:rPr>
                <w:rFonts w:ascii="Calibri" w:hAnsi="Calibri" w:cs="Calibri"/>
                <w:sz w:val="22"/>
                <w:szCs w:val="22"/>
              </w:rPr>
              <w:t>Соц</w:t>
            </w:r>
            <w:proofErr w:type="spellEnd"/>
            <w:proofErr w:type="gramEnd"/>
            <w:r w:rsidRPr="001873A5">
              <w:rPr>
                <w:rFonts w:ascii="Calibri" w:hAnsi="Calibri" w:cs="Calibri"/>
                <w:sz w:val="22"/>
                <w:szCs w:val="22"/>
              </w:rPr>
              <w:t xml:space="preserve"> взносы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3A5" w:rsidRPr="001873A5" w:rsidRDefault="001873A5" w:rsidP="001873A5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73A5">
              <w:rPr>
                <w:rFonts w:ascii="Calibri" w:hAnsi="Calibri" w:cs="Calibri"/>
                <w:color w:val="000000"/>
                <w:sz w:val="22"/>
                <w:szCs w:val="22"/>
              </w:rPr>
              <w:t>11700</w:t>
            </w:r>
          </w:p>
        </w:tc>
      </w:tr>
      <w:tr w:rsidR="001873A5" w:rsidRPr="001873A5" w:rsidTr="001873A5">
        <w:trPr>
          <w:trHeight w:val="30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3A5" w:rsidRPr="001873A5" w:rsidRDefault="001873A5" w:rsidP="001873A5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873A5">
              <w:rPr>
                <w:rFonts w:ascii="Calibri" w:hAnsi="Calibri" w:cs="Calibri"/>
                <w:sz w:val="22"/>
                <w:szCs w:val="22"/>
              </w:rPr>
              <w:t>Бухгалтерия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3A5" w:rsidRPr="001873A5" w:rsidRDefault="001873A5" w:rsidP="001873A5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73A5">
              <w:rPr>
                <w:rFonts w:ascii="Calibri" w:hAnsi="Calibri" w:cs="Calibri"/>
                <w:color w:val="000000"/>
                <w:sz w:val="22"/>
                <w:szCs w:val="22"/>
              </w:rPr>
              <w:t>2600</w:t>
            </w:r>
          </w:p>
        </w:tc>
      </w:tr>
      <w:tr w:rsidR="001873A5" w:rsidRPr="001873A5" w:rsidTr="001873A5">
        <w:trPr>
          <w:trHeight w:val="30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3A5" w:rsidRPr="001873A5" w:rsidRDefault="001873A5" w:rsidP="001873A5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873A5">
              <w:rPr>
                <w:rFonts w:ascii="Calibri" w:hAnsi="Calibri" w:cs="Calibri"/>
                <w:sz w:val="22"/>
                <w:szCs w:val="22"/>
              </w:rPr>
              <w:t>Расходы на рекламу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3A5" w:rsidRPr="001873A5" w:rsidRDefault="001873A5" w:rsidP="001873A5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873A5">
              <w:rPr>
                <w:rFonts w:ascii="Calibri" w:hAnsi="Calibri" w:cs="Calibri"/>
                <w:color w:val="000000"/>
                <w:sz w:val="22"/>
                <w:szCs w:val="22"/>
              </w:rPr>
              <w:t>2000</w:t>
            </w:r>
          </w:p>
        </w:tc>
      </w:tr>
      <w:tr w:rsidR="001873A5" w:rsidRPr="001873A5" w:rsidTr="001873A5">
        <w:trPr>
          <w:trHeight w:val="300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3A5" w:rsidRPr="001873A5" w:rsidRDefault="001873A5" w:rsidP="001873A5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1873A5">
              <w:rPr>
                <w:rFonts w:ascii="Calibri" w:hAnsi="Calibri" w:cs="Calibri"/>
                <w:b/>
                <w:sz w:val="22"/>
                <w:szCs w:val="22"/>
              </w:rPr>
              <w:t>ИТОГО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3A5" w:rsidRPr="001873A5" w:rsidRDefault="001873A5" w:rsidP="001873A5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873A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55 300</w:t>
            </w:r>
          </w:p>
        </w:tc>
      </w:tr>
    </w:tbl>
    <w:p w:rsidR="001873A5" w:rsidRPr="00D6381A" w:rsidRDefault="000C052C" w:rsidP="002E1D2A">
      <w:pPr>
        <w:pStyle w:val="a3"/>
        <w:jc w:val="both"/>
      </w:pPr>
      <w:r>
        <w:lastRenderedPageBreak/>
        <w:t xml:space="preserve"> План реализации рассчитан из средней цены на клубнику</w:t>
      </w:r>
      <w:r w:rsidR="002E1D2A">
        <w:t xml:space="preserve"> расчетная прибыль </w:t>
      </w:r>
      <w:r>
        <w:t xml:space="preserve">за </w:t>
      </w:r>
      <w:proofErr w:type="gramStart"/>
      <w:r>
        <w:t>год</w:t>
      </w:r>
      <w:proofErr w:type="gramEnd"/>
      <w:r>
        <w:t xml:space="preserve"> помноженный на валовый сбор в месяц и отражен в </w:t>
      </w:r>
      <w:r w:rsidR="00D6381A" w:rsidRPr="00D6381A">
        <w:fldChar w:fldCharType="begin"/>
      </w:r>
      <w:r w:rsidR="00D6381A" w:rsidRPr="00D6381A">
        <w:instrText xml:space="preserve"> REF _Ref491701213 \h  \* MERGEFORMAT </w:instrText>
      </w:r>
      <w:r w:rsidR="00D6381A" w:rsidRPr="00D6381A">
        <w:fldChar w:fldCharType="separate"/>
      </w:r>
      <w:r w:rsidR="008244FC" w:rsidRPr="008244FC">
        <w:rPr>
          <w:szCs w:val="28"/>
        </w:rPr>
        <w:t xml:space="preserve">Таблица </w:t>
      </w:r>
      <w:r w:rsidR="008244FC" w:rsidRPr="008244FC">
        <w:rPr>
          <w:noProof/>
          <w:szCs w:val="28"/>
        </w:rPr>
        <w:t>10</w:t>
      </w:r>
      <w:r w:rsidR="00D6381A" w:rsidRPr="00D6381A">
        <w:fldChar w:fldCharType="end"/>
      </w:r>
      <w:r w:rsidRPr="00D6381A">
        <w:t>.</w:t>
      </w:r>
    </w:p>
    <w:p w:rsidR="000C052C" w:rsidRPr="00D6381A" w:rsidRDefault="000C052C" w:rsidP="000C052C">
      <w:pPr>
        <w:pStyle w:val="a8"/>
        <w:keepNext/>
        <w:rPr>
          <w:b w:val="0"/>
          <w:color w:val="auto"/>
          <w:sz w:val="28"/>
          <w:szCs w:val="28"/>
        </w:rPr>
      </w:pPr>
      <w:bookmarkStart w:id="20" w:name="_Ref491701213"/>
      <w:r w:rsidRPr="00D6381A">
        <w:rPr>
          <w:b w:val="0"/>
          <w:color w:val="auto"/>
          <w:sz w:val="28"/>
          <w:szCs w:val="28"/>
        </w:rPr>
        <w:t xml:space="preserve">Таблица </w:t>
      </w:r>
      <w:r w:rsidRPr="00D6381A">
        <w:rPr>
          <w:b w:val="0"/>
          <w:color w:val="auto"/>
          <w:sz w:val="28"/>
          <w:szCs w:val="28"/>
        </w:rPr>
        <w:fldChar w:fldCharType="begin"/>
      </w:r>
      <w:r w:rsidRPr="00D6381A">
        <w:rPr>
          <w:b w:val="0"/>
          <w:color w:val="auto"/>
          <w:sz w:val="28"/>
          <w:szCs w:val="28"/>
        </w:rPr>
        <w:instrText xml:space="preserve"> SEQ Таблица \* ARABIC </w:instrText>
      </w:r>
      <w:r w:rsidRPr="00D6381A">
        <w:rPr>
          <w:b w:val="0"/>
          <w:color w:val="auto"/>
          <w:sz w:val="28"/>
          <w:szCs w:val="28"/>
        </w:rPr>
        <w:fldChar w:fldCharType="separate"/>
      </w:r>
      <w:r w:rsidR="00B053CC">
        <w:rPr>
          <w:b w:val="0"/>
          <w:noProof/>
          <w:color w:val="auto"/>
          <w:sz w:val="28"/>
          <w:szCs w:val="28"/>
        </w:rPr>
        <w:t>10</w:t>
      </w:r>
      <w:r w:rsidRPr="00D6381A">
        <w:rPr>
          <w:b w:val="0"/>
          <w:color w:val="auto"/>
          <w:sz w:val="28"/>
          <w:szCs w:val="28"/>
        </w:rPr>
        <w:fldChar w:fldCharType="end"/>
      </w:r>
      <w:bookmarkEnd w:id="20"/>
      <w:r w:rsidR="00D6381A" w:rsidRPr="00D6381A">
        <w:rPr>
          <w:b w:val="0"/>
          <w:color w:val="auto"/>
          <w:sz w:val="28"/>
          <w:szCs w:val="28"/>
        </w:rPr>
        <w:t xml:space="preserve"> Средняя выручка в месяц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17"/>
        <w:gridCol w:w="3011"/>
        <w:gridCol w:w="3226"/>
        <w:gridCol w:w="1276"/>
        <w:gridCol w:w="1241"/>
      </w:tblGrid>
      <w:tr w:rsidR="000C052C" w:rsidRPr="00FE042F" w:rsidTr="00CD2C34">
        <w:tc>
          <w:tcPr>
            <w:tcW w:w="817" w:type="dxa"/>
          </w:tcPr>
          <w:p w:rsidR="000C052C" w:rsidRPr="00FE042F" w:rsidRDefault="000C052C" w:rsidP="00CD2C34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FE042F">
              <w:rPr>
                <w:sz w:val="24"/>
                <w:szCs w:val="24"/>
              </w:rPr>
              <w:t>п</w:t>
            </w:r>
            <w:proofErr w:type="gramEnd"/>
            <w:r w:rsidRPr="00FE042F">
              <w:rPr>
                <w:sz w:val="24"/>
                <w:szCs w:val="24"/>
              </w:rPr>
              <w:t>/п</w:t>
            </w:r>
          </w:p>
        </w:tc>
        <w:tc>
          <w:tcPr>
            <w:tcW w:w="3011" w:type="dxa"/>
          </w:tcPr>
          <w:p w:rsidR="000C052C" w:rsidRPr="00FE042F" w:rsidRDefault="000C052C" w:rsidP="00CD2C34">
            <w:pPr>
              <w:ind w:firstLine="0"/>
              <w:jc w:val="center"/>
              <w:rPr>
                <w:sz w:val="24"/>
                <w:szCs w:val="24"/>
              </w:rPr>
            </w:pPr>
            <w:r w:rsidRPr="00FE042F">
              <w:rPr>
                <w:sz w:val="24"/>
                <w:szCs w:val="24"/>
              </w:rPr>
              <w:t>Товар</w:t>
            </w:r>
          </w:p>
        </w:tc>
        <w:tc>
          <w:tcPr>
            <w:tcW w:w="3226" w:type="dxa"/>
          </w:tcPr>
          <w:p w:rsidR="000C052C" w:rsidRPr="00FE042F" w:rsidRDefault="000C052C" w:rsidP="00CD2C34">
            <w:pPr>
              <w:ind w:firstLine="0"/>
              <w:jc w:val="center"/>
              <w:rPr>
                <w:sz w:val="24"/>
                <w:szCs w:val="24"/>
              </w:rPr>
            </w:pPr>
            <w:r w:rsidRPr="00FE042F">
              <w:rPr>
                <w:sz w:val="24"/>
                <w:szCs w:val="24"/>
              </w:rPr>
              <w:t>Ср</w:t>
            </w:r>
            <w:r>
              <w:rPr>
                <w:sz w:val="24"/>
                <w:szCs w:val="24"/>
              </w:rPr>
              <w:t xml:space="preserve">едний плановый объем продаж, </w:t>
            </w:r>
            <w:proofErr w:type="gramStart"/>
            <w:r>
              <w:rPr>
                <w:sz w:val="24"/>
                <w:szCs w:val="24"/>
              </w:rPr>
              <w:t>кг</w:t>
            </w:r>
            <w:proofErr w:type="gramEnd"/>
            <w:r>
              <w:rPr>
                <w:sz w:val="24"/>
                <w:szCs w:val="24"/>
              </w:rPr>
              <w:t>/</w:t>
            </w:r>
            <w:r w:rsidRPr="00FE042F">
              <w:rPr>
                <w:sz w:val="24"/>
                <w:szCs w:val="24"/>
              </w:rPr>
              <w:t>мес.</w:t>
            </w:r>
          </w:p>
        </w:tc>
        <w:tc>
          <w:tcPr>
            <w:tcW w:w="1276" w:type="dxa"/>
          </w:tcPr>
          <w:p w:rsidR="000C052C" w:rsidRPr="00FE042F" w:rsidRDefault="000C052C" w:rsidP="00CD2C34">
            <w:pPr>
              <w:ind w:firstLine="0"/>
              <w:jc w:val="center"/>
              <w:rPr>
                <w:sz w:val="24"/>
                <w:szCs w:val="24"/>
              </w:rPr>
            </w:pPr>
            <w:r w:rsidRPr="00FE042F">
              <w:rPr>
                <w:sz w:val="24"/>
                <w:szCs w:val="24"/>
              </w:rPr>
              <w:t xml:space="preserve">Цена за </w:t>
            </w:r>
            <w:proofErr w:type="gramStart"/>
            <w:r w:rsidRPr="00FE042F">
              <w:rPr>
                <w:sz w:val="24"/>
                <w:szCs w:val="24"/>
              </w:rPr>
              <w:t>кг</w:t>
            </w:r>
            <w:proofErr w:type="gramEnd"/>
            <w:r w:rsidRPr="00FE042F">
              <w:rPr>
                <w:sz w:val="24"/>
                <w:szCs w:val="24"/>
              </w:rPr>
              <w:t>, руб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41" w:type="dxa"/>
          </w:tcPr>
          <w:p w:rsidR="000C052C" w:rsidRPr="00FE042F" w:rsidRDefault="000C052C" w:rsidP="00CD2C34">
            <w:pPr>
              <w:ind w:firstLine="0"/>
              <w:jc w:val="center"/>
              <w:rPr>
                <w:sz w:val="24"/>
                <w:szCs w:val="24"/>
              </w:rPr>
            </w:pPr>
            <w:r w:rsidRPr="00FE042F">
              <w:rPr>
                <w:sz w:val="24"/>
                <w:szCs w:val="24"/>
              </w:rPr>
              <w:t>Выручка, руб</w:t>
            </w:r>
            <w:r>
              <w:rPr>
                <w:sz w:val="24"/>
                <w:szCs w:val="24"/>
              </w:rPr>
              <w:t>.</w:t>
            </w:r>
          </w:p>
        </w:tc>
      </w:tr>
      <w:tr w:rsidR="000C052C" w:rsidTr="00CD2C34">
        <w:tc>
          <w:tcPr>
            <w:tcW w:w="817" w:type="dxa"/>
          </w:tcPr>
          <w:p w:rsidR="000C052C" w:rsidRDefault="000C052C" w:rsidP="00CD2C34">
            <w:pPr>
              <w:ind w:firstLine="0"/>
              <w:jc w:val="center"/>
            </w:pPr>
            <w:r>
              <w:t>1</w:t>
            </w:r>
          </w:p>
        </w:tc>
        <w:tc>
          <w:tcPr>
            <w:tcW w:w="3011" w:type="dxa"/>
          </w:tcPr>
          <w:p w:rsidR="000C052C" w:rsidRDefault="000C052C" w:rsidP="00CD2C34">
            <w:pPr>
              <w:ind w:firstLine="0"/>
            </w:pPr>
            <w:r>
              <w:t>Клубника свежая</w:t>
            </w:r>
          </w:p>
        </w:tc>
        <w:tc>
          <w:tcPr>
            <w:tcW w:w="3226" w:type="dxa"/>
          </w:tcPr>
          <w:p w:rsidR="000C052C" w:rsidRDefault="000C052C" w:rsidP="00CD2C34">
            <w:pPr>
              <w:ind w:firstLine="0"/>
              <w:jc w:val="center"/>
            </w:pPr>
            <w:r>
              <w:t>864</w:t>
            </w:r>
          </w:p>
        </w:tc>
        <w:tc>
          <w:tcPr>
            <w:tcW w:w="1276" w:type="dxa"/>
          </w:tcPr>
          <w:p w:rsidR="000C052C" w:rsidRDefault="000C052C" w:rsidP="00CD2C34">
            <w:pPr>
              <w:ind w:firstLine="0"/>
              <w:jc w:val="center"/>
            </w:pPr>
            <w:r>
              <w:t>260</w:t>
            </w:r>
          </w:p>
        </w:tc>
        <w:tc>
          <w:tcPr>
            <w:tcW w:w="1241" w:type="dxa"/>
          </w:tcPr>
          <w:p w:rsidR="000C052C" w:rsidRDefault="000C052C" w:rsidP="00CD2C34">
            <w:pPr>
              <w:ind w:firstLine="0"/>
              <w:jc w:val="center"/>
            </w:pPr>
            <w:r w:rsidRPr="00A70341">
              <w:t>224</w:t>
            </w:r>
            <w:r>
              <w:t xml:space="preserve"> </w:t>
            </w:r>
            <w:r w:rsidRPr="00A70341">
              <w:t>640</w:t>
            </w:r>
          </w:p>
        </w:tc>
      </w:tr>
    </w:tbl>
    <w:p w:rsidR="00B601B7" w:rsidRPr="00C0341A" w:rsidRDefault="00B601B7" w:rsidP="000B20B1">
      <w:r w:rsidRPr="00C0341A">
        <w:t xml:space="preserve"> В соответствии с расчетами, начальные инвестиции окупятся на </w:t>
      </w:r>
      <w:r w:rsidR="002012A0">
        <w:t>31</w:t>
      </w:r>
      <w:r w:rsidRPr="00C0341A">
        <w:t xml:space="preserve"> месяц работы</w:t>
      </w:r>
      <w:r w:rsidR="00516B91">
        <w:t xml:space="preserve"> после начала проекта</w:t>
      </w:r>
      <w:r w:rsidRPr="00C0341A">
        <w:t xml:space="preserve">. Интегральные показатели эффективности </w:t>
      </w:r>
      <w:r w:rsidR="000B20B1">
        <w:t xml:space="preserve">проекта представлены </w:t>
      </w:r>
      <w:proofErr w:type="gramStart"/>
      <w:r w:rsidR="000B20B1">
        <w:t>в</w:t>
      </w:r>
      <w:proofErr w:type="gramEnd"/>
      <w:r w:rsidR="00D6381A">
        <w:t xml:space="preserve"> </w:t>
      </w:r>
      <w:r w:rsidR="00D6381A" w:rsidRPr="00D6381A">
        <w:fldChar w:fldCharType="begin"/>
      </w:r>
      <w:r w:rsidR="00D6381A" w:rsidRPr="00D6381A">
        <w:instrText xml:space="preserve"> REF _Ref491701371 \h  \* MERGEFORMAT </w:instrText>
      </w:r>
      <w:r w:rsidR="00D6381A" w:rsidRPr="00D6381A">
        <w:fldChar w:fldCharType="separate"/>
      </w:r>
      <w:r w:rsidR="008244FC" w:rsidRPr="008244FC">
        <w:rPr>
          <w:szCs w:val="28"/>
        </w:rPr>
        <w:t xml:space="preserve">Таблица </w:t>
      </w:r>
      <w:r w:rsidR="008244FC" w:rsidRPr="008244FC">
        <w:rPr>
          <w:noProof/>
          <w:szCs w:val="28"/>
        </w:rPr>
        <w:t>11</w:t>
      </w:r>
      <w:r w:rsidR="00D6381A" w:rsidRPr="00D6381A">
        <w:fldChar w:fldCharType="end"/>
      </w:r>
      <w:r w:rsidRPr="00C0341A">
        <w:t>.</w:t>
      </w:r>
    </w:p>
    <w:p w:rsidR="000B20B1" w:rsidRPr="00D6381A" w:rsidRDefault="000B20B1" w:rsidP="000B20B1">
      <w:pPr>
        <w:pStyle w:val="a8"/>
        <w:keepNext/>
        <w:rPr>
          <w:b w:val="0"/>
          <w:color w:val="auto"/>
          <w:sz w:val="28"/>
          <w:szCs w:val="28"/>
        </w:rPr>
      </w:pPr>
      <w:bookmarkStart w:id="21" w:name="_Ref491701371"/>
      <w:r w:rsidRPr="00D6381A">
        <w:rPr>
          <w:b w:val="0"/>
          <w:color w:val="auto"/>
          <w:sz w:val="28"/>
          <w:szCs w:val="28"/>
        </w:rPr>
        <w:t xml:space="preserve">Таблица </w:t>
      </w:r>
      <w:r w:rsidRPr="00D6381A">
        <w:rPr>
          <w:b w:val="0"/>
          <w:color w:val="auto"/>
          <w:sz w:val="28"/>
          <w:szCs w:val="28"/>
        </w:rPr>
        <w:fldChar w:fldCharType="begin"/>
      </w:r>
      <w:r w:rsidRPr="00D6381A">
        <w:rPr>
          <w:b w:val="0"/>
          <w:color w:val="auto"/>
          <w:sz w:val="28"/>
          <w:szCs w:val="28"/>
        </w:rPr>
        <w:instrText xml:space="preserve"> SEQ Таблица \* ARABIC </w:instrText>
      </w:r>
      <w:r w:rsidRPr="00D6381A">
        <w:rPr>
          <w:b w:val="0"/>
          <w:color w:val="auto"/>
          <w:sz w:val="28"/>
          <w:szCs w:val="28"/>
        </w:rPr>
        <w:fldChar w:fldCharType="separate"/>
      </w:r>
      <w:r w:rsidR="00B053CC">
        <w:rPr>
          <w:b w:val="0"/>
          <w:noProof/>
          <w:color w:val="auto"/>
          <w:sz w:val="28"/>
          <w:szCs w:val="28"/>
        </w:rPr>
        <w:t>11</w:t>
      </w:r>
      <w:r w:rsidRPr="00D6381A">
        <w:rPr>
          <w:b w:val="0"/>
          <w:color w:val="auto"/>
          <w:sz w:val="28"/>
          <w:szCs w:val="28"/>
        </w:rPr>
        <w:fldChar w:fldCharType="end"/>
      </w:r>
      <w:bookmarkEnd w:id="21"/>
      <w:r w:rsidRPr="00D6381A">
        <w:rPr>
          <w:b w:val="0"/>
          <w:color w:val="auto"/>
          <w:sz w:val="28"/>
          <w:szCs w:val="28"/>
        </w:rPr>
        <w:t xml:space="preserve"> Финансовые показатели проекта</w:t>
      </w:r>
    </w:p>
    <w:tbl>
      <w:tblPr>
        <w:tblW w:w="96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68"/>
        <w:gridCol w:w="1250"/>
      </w:tblGrid>
      <w:tr w:rsidR="00B601B7" w:rsidRPr="00004D75" w:rsidTr="00122CC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601B7" w:rsidRPr="00004D75" w:rsidRDefault="00B601B7" w:rsidP="0063777D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04D75">
              <w:rPr>
                <w:color w:val="000000"/>
                <w:sz w:val="24"/>
                <w:szCs w:val="24"/>
              </w:rPr>
              <w:t>Срок окупаемости (PP), мес.</w:t>
            </w:r>
          </w:p>
        </w:tc>
        <w:tc>
          <w:tcPr>
            <w:tcW w:w="1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601B7" w:rsidRPr="00004D75" w:rsidRDefault="002012A0" w:rsidP="0063777D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</w:t>
            </w:r>
          </w:p>
        </w:tc>
      </w:tr>
      <w:tr w:rsidR="00B601B7" w:rsidRPr="00004D75" w:rsidTr="00122CC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601B7" w:rsidRPr="00004D75" w:rsidRDefault="00B601B7" w:rsidP="0063777D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04D75">
              <w:rPr>
                <w:color w:val="000000"/>
                <w:sz w:val="24"/>
                <w:szCs w:val="24"/>
              </w:rPr>
              <w:t>Дисконтированный срок окупаемости (DPP), мес.</w:t>
            </w:r>
          </w:p>
        </w:tc>
        <w:tc>
          <w:tcPr>
            <w:tcW w:w="1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601B7" w:rsidRPr="000C052C" w:rsidRDefault="002012A0" w:rsidP="0063777D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</w:t>
            </w:r>
          </w:p>
        </w:tc>
      </w:tr>
      <w:tr w:rsidR="00B601B7" w:rsidRPr="00004D75" w:rsidTr="00122CC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601B7" w:rsidRPr="00004D75" w:rsidRDefault="00B601B7" w:rsidP="0063777D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04D75">
              <w:rPr>
                <w:color w:val="000000"/>
                <w:sz w:val="24"/>
                <w:szCs w:val="24"/>
              </w:rPr>
              <w:t>Чистая приведенная стоимость (NPV), руб.</w:t>
            </w:r>
          </w:p>
        </w:tc>
        <w:tc>
          <w:tcPr>
            <w:tcW w:w="1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601B7" w:rsidRPr="00004D75" w:rsidRDefault="00CB1FAA" w:rsidP="0063777D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CB1FAA">
              <w:rPr>
                <w:color w:val="000000"/>
                <w:sz w:val="24"/>
                <w:szCs w:val="24"/>
              </w:rPr>
              <w:t>777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B1FAA">
              <w:rPr>
                <w:color w:val="000000"/>
                <w:sz w:val="24"/>
                <w:szCs w:val="24"/>
              </w:rPr>
              <w:t>069</w:t>
            </w:r>
          </w:p>
        </w:tc>
      </w:tr>
      <w:tr w:rsidR="00B601B7" w:rsidRPr="00004D75" w:rsidTr="00122CC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601B7" w:rsidRPr="00004D75" w:rsidRDefault="00B601B7" w:rsidP="0063777D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04D75">
              <w:rPr>
                <w:color w:val="000000"/>
                <w:sz w:val="24"/>
                <w:szCs w:val="24"/>
              </w:rPr>
              <w:t>Коэффициент рентабельности инвестиций (ARR), %</w:t>
            </w:r>
          </w:p>
        </w:tc>
        <w:tc>
          <w:tcPr>
            <w:tcW w:w="1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601B7" w:rsidRPr="00583026" w:rsidRDefault="00583026" w:rsidP="0063777D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120</w:t>
            </w:r>
          </w:p>
        </w:tc>
      </w:tr>
      <w:tr w:rsidR="00B601B7" w:rsidRPr="00004D75" w:rsidTr="00122CC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601B7" w:rsidRPr="00004D75" w:rsidRDefault="00B601B7" w:rsidP="0063777D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04D75">
              <w:rPr>
                <w:color w:val="000000"/>
                <w:sz w:val="24"/>
                <w:szCs w:val="24"/>
              </w:rPr>
              <w:t>Внутренняя норма прибыли (IRR), %</w:t>
            </w:r>
          </w:p>
        </w:tc>
        <w:tc>
          <w:tcPr>
            <w:tcW w:w="1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601B7" w:rsidRPr="00583026" w:rsidRDefault="0071048A" w:rsidP="0063777D">
            <w:pPr>
              <w:spacing w:before="100" w:beforeAutospacing="1" w:after="100" w:afterAutospacing="1" w:line="240" w:lineRule="auto"/>
              <w:ind w:firstLine="0"/>
              <w:jc w:val="left"/>
              <w:rPr>
                <w:color w:val="000000"/>
                <w:sz w:val="24"/>
                <w:szCs w:val="24"/>
                <w:lang w:val="en-US"/>
              </w:rPr>
            </w:pPr>
            <w:r w:rsidRPr="0071048A">
              <w:rPr>
                <w:color w:val="000000"/>
                <w:sz w:val="24"/>
                <w:szCs w:val="24"/>
              </w:rPr>
              <w:t>32,47%</w:t>
            </w:r>
          </w:p>
        </w:tc>
      </w:tr>
    </w:tbl>
    <w:p w:rsidR="00B601B7" w:rsidRDefault="00B601B7" w:rsidP="00B601B7">
      <w:pPr>
        <w:pStyle w:val="a3"/>
        <w:jc w:val="both"/>
      </w:pPr>
      <w:r>
        <w:t xml:space="preserve">Так как организационная форма КФХ, а все сотрудники являются членами семьи, то согласно статья 217 НК РФ, доходы всех членов КФХ освобождены от уплаты НДФЛ. </w:t>
      </w:r>
    </w:p>
    <w:p w:rsidR="000B20B1" w:rsidRDefault="000B20B1" w:rsidP="000B20B1">
      <w:pPr>
        <w:pStyle w:val="a3"/>
        <w:jc w:val="both"/>
      </w:pPr>
      <w:r>
        <w:t>Планируется получить освобождение от уплаты НДС согласно</w:t>
      </w:r>
      <w:proofErr w:type="gramStart"/>
      <w:r>
        <w:t xml:space="preserve"> </w:t>
      </w:r>
      <w:r w:rsidRPr="000B20B1">
        <w:t>С</w:t>
      </w:r>
      <w:proofErr w:type="gramEnd"/>
      <w:r w:rsidRPr="000B20B1">
        <w:t>т.145 НК РФ ч.2</w:t>
      </w:r>
      <w:r w:rsidR="00FD61A9">
        <w:t xml:space="preserve"> после 3-го</w:t>
      </w:r>
      <w:r w:rsidR="002E1D2A">
        <w:t xml:space="preserve"> месяц начала проекта</w:t>
      </w:r>
      <w:r>
        <w:t>, для упрощения розничной торговли и возможн</w:t>
      </w:r>
      <w:r w:rsidR="002E1D2A">
        <w:t>ости работы с плательщиками НДС.</w:t>
      </w:r>
    </w:p>
    <w:p w:rsidR="008244FC" w:rsidRPr="002E1D2A" w:rsidRDefault="008371CF" w:rsidP="000B20B1">
      <w:pPr>
        <w:pStyle w:val="a3"/>
        <w:jc w:val="both"/>
      </w:pPr>
      <w:r>
        <w:t>В 2020 году участие в государственной программе</w:t>
      </w:r>
      <w:r w:rsidRPr="008371CF">
        <w:t xml:space="preserve"> развития сельского хозяйства и регулирования рынков сельскохозяйственной продукции, сырья и продовольствия на 2013–2020 годы</w:t>
      </w:r>
      <w:r>
        <w:t xml:space="preserve">. </w:t>
      </w:r>
      <w:proofErr w:type="gramStart"/>
      <w:r w:rsidR="00FD61A9">
        <w:t>Утвержденной</w:t>
      </w:r>
      <w:proofErr w:type="gramEnd"/>
      <w:r w:rsidRPr="008371CF">
        <w:t xml:space="preserve"> распоряжением Правительства от 14 июля 2012 года №717.</w:t>
      </w:r>
      <w:r w:rsidR="00FD61A9">
        <w:t xml:space="preserve"> Для субсидирования заемных средств.</w:t>
      </w:r>
    </w:p>
    <w:p w:rsidR="00516B91" w:rsidRDefault="00516B91" w:rsidP="00516B91">
      <w:r>
        <w:t>Все эти показатели говорят о</w:t>
      </w:r>
      <w:r w:rsidR="00B55C2D">
        <w:t>б</w:t>
      </w:r>
      <w:r>
        <w:t xml:space="preserve"> инвестиционной привлекательности проекта.</w:t>
      </w:r>
    </w:p>
    <w:p w:rsidR="00516B91" w:rsidRDefault="00516B91" w:rsidP="00516B91">
      <w:pPr>
        <w:ind w:firstLine="0"/>
        <w:sectPr w:rsidR="00516B91" w:rsidSect="00B55C2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6B91" w:rsidRDefault="00516B91" w:rsidP="00516B91">
      <w:pPr>
        <w:pStyle w:val="1"/>
        <w:jc w:val="right"/>
      </w:pPr>
      <w:bookmarkStart w:id="22" w:name="_Ref491655840"/>
      <w:bookmarkStart w:id="23" w:name="_Toc491814698"/>
      <w:r>
        <w:lastRenderedPageBreak/>
        <w:t>Приложение 1</w:t>
      </w:r>
      <w:bookmarkEnd w:id="22"/>
      <w:bookmarkEnd w:id="23"/>
    </w:p>
    <w:p w:rsidR="00516B91" w:rsidRPr="00516B91" w:rsidRDefault="00C019BA" w:rsidP="00C019BA">
      <w:pPr>
        <w:jc w:val="center"/>
      </w:pPr>
      <w:r>
        <w:t>Упаковка клубники</w:t>
      </w:r>
    </w:p>
    <w:p w:rsidR="00516B91" w:rsidRDefault="00516B91" w:rsidP="00742DCF">
      <w:r>
        <w:rPr>
          <w:noProof/>
        </w:rPr>
        <w:drawing>
          <wp:inline distT="0" distB="0" distL="0" distR="0" wp14:anchorId="0E69511C" wp14:editId="795954E4">
            <wp:extent cx="5410200" cy="3983265"/>
            <wp:effectExtent l="0" t="0" r="0" b="0"/>
            <wp:docPr id="15" name="Рисунок 15" descr="http://www.xn--74-6kca2cwbo.xn--p1ai/IMG/81ac9a7daa72f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xn--74-6kca2cwbo.xn--p1ai/IMG/81ac9a7daa72f7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" t="14638"/>
                    <a:stretch/>
                  </pic:blipFill>
                  <pic:spPr bwMode="auto">
                    <a:xfrm>
                      <a:off x="0" y="0"/>
                      <a:ext cx="5422117" cy="399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9BA" w:rsidRDefault="00C019BA" w:rsidP="00742DCF"/>
    <w:p w:rsidR="00C019BA" w:rsidRDefault="00C019BA" w:rsidP="00742DCF"/>
    <w:p w:rsidR="00C019BA" w:rsidRDefault="00C019BA" w:rsidP="00742DCF"/>
    <w:p w:rsidR="00516B91" w:rsidRDefault="00516B91" w:rsidP="00C019BA">
      <w:pPr>
        <w:ind w:firstLine="0"/>
        <w:sectPr w:rsidR="00516B91" w:rsidSect="00516B91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:rsidR="00425DA6" w:rsidRDefault="00913412" w:rsidP="00C019BA">
      <w:pPr>
        <w:pStyle w:val="1"/>
        <w:jc w:val="right"/>
      </w:pPr>
      <w:bookmarkStart w:id="24" w:name="_Ref491656306"/>
      <w:bookmarkStart w:id="25" w:name="_Toc491814699"/>
      <w:r>
        <w:lastRenderedPageBreak/>
        <w:t xml:space="preserve">Приложение </w:t>
      </w:r>
      <w:r w:rsidR="00C019BA">
        <w:t>2</w:t>
      </w:r>
      <w:bookmarkEnd w:id="24"/>
      <w:bookmarkEnd w:id="25"/>
    </w:p>
    <w:p w:rsidR="003F21FE" w:rsidRDefault="003F21FE" w:rsidP="00C019BA">
      <w:pPr>
        <w:jc w:val="center"/>
      </w:pPr>
      <w:r>
        <w:t>План размещения теплицы на участке</w:t>
      </w:r>
    </w:p>
    <w:p w:rsidR="003F21FE" w:rsidRPr="003F21FE" w:rsidRDefault="003F21FE" w:rsidP="003F21FE">
      <w:r>
        <w:rPr>
          <w:noProof/>
        </w:rPr>
        <w:drawing>
          <wp:inline distT="0" distB="0" distL="0" distR="0" wp14:anchorId="731AB818" wp14:editId="631567EE">
            <wp:extent cx="9248775" cy="36480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DA6" w:rsidRDefault="00425DA6" w:rsidP="00425DA6"/>
    <w:p w:rsidR="00425DA6" w:rsidRDefault="00425DA6" w:rsidP="00425DA6">
      <w:pPr>
        <w:sectPr w:rsidR="00425DA6" w:rsidSect="00C625FC">
          <w:pgSz w:w="16838" w:h="11906" w:orient="landscape"/>
          <w:pgMar w:top="1701" w:right="1134" w:bottom="850" w:left="1134" w:header="708" w:footer="708" w:gutter="0"/>
          <w:cols w:space="708"/>
          <w:docGrid w:linePitch="381"/>
        </w:sectPr>
      </w:pPr>
    </w:p>
    <w:p w:rsidR="00425DA6" w:rsidRDefault="00425DA6" w:rsidP="00425DA6">
      <w:pPr>
        <w:pStyle w:val="1"/>
        <w:jc w:val="right"/>
      </w:pPr>
      <w:bookmarkStart w:id="26" w:name="_Ref491656451"/>
      <w:bookmarkStart w:id="27" w:name="_Toc491814700"/>
      <w:r>
        <w:lastRenderedPageBreak/>
        <w:t xml:space="preserve">Приложение </w:t>
      </w:r>
      <w:r w:rsidR="00C019BA">
        <w:t>3</w:t>
      </w:r>
      <w:bookmarkEnd w:id="26"/>
      <w:bookmarkEnd w:id="27"/>
    </w:p>
    <w:p w:rsidR="00425DA6" w:rsidRPr="00D33283" w:rsidRDefault="00425DA6" w:rsidP="00425DA6"/>
    <w:p w:rsidR="00F460BD" w:rsidRPr="00A80EF3" w:rsidRDefault="00A80EF3" w:rsidP="00C019BA">
      <w:pPr>
        <w:jc w:val="center"/>
      </w:pPr>
      <w:r>
        <w:t>Чертеж несущих и торцевых ферм</w:t>
      </w:r>
    </w:p>
    <w:p w:rsidR="00F460BD" w:rsidRDefault="00A80EF3" w:rsidP="00425DA6">
      <w:pPr>
        <w:rPr>
          <w:lang w:val="en-US"/>
        </w:rPr>
      </w:pPr>
      <w:r>
        <w:rPr>
          <w:noProof/>
        </w:rPr>
        <w:drawing>
          <wp:inline distT="0" distB="0" distL="0" distR="0" wp14:anchorId="4740EF00" wp14:editId="211DAF2A">
            <wp:extent cx="7543800" cy="3238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321" w:rsidRDefault="00D85321" w:rsidP="00425DA6"/>
    <w:p w:rsidR="00C019BA" w:rsidRDefault="00C019BA" w:rsidP="00425DA6"/>
    <w:p w:rsidR="00C019BA" w:rsidRDefault="00C019BA" w:rsidP="00425DA6"/>
    <w:p w:rsidR="00C019BA" w:rsidRPr="00D77334" w:rsidRDefault="00C019BA" w:rsidP="00425DA6"/>
    <w:p w:rsidR="00F460BD" w:rsidRDefault="00A80EF3" w:rsidP="00C019BA">
      <w:pPr>
        <w:jc w:val="center"/>
      </w:pPr>
      <w:r>
        <w:lastRenderedPageBreak/>
        <w:t>Чертеж теплицы</w:t>
      </w:r>
    </w:p>
    <w:p w:rsidR="00A80EF3" w:rsidRDefault="00A80EF3" w:rsidP="00C019BA">
      <w:pPr>
        <w:jc w:val="center"/>
      </w:pPr>
      <w:r>
        <w:t>Вид сверху</w:t>
      </w:r>
    </w:p>
    <w:p w:rsidR="00A80EF3" w:rsidRDefault="00A80EF3" w:rsidP="00425DA6">
      <w:r>
        <w:rPr>
          <w:noProof/>
        </w:rPr>
        <w:drawing>
          <wp:inline distT="0" distB="0" distL="0" distR="0" wp14:anchorId="0AD5A1C6" wp14:editId="40ABCF4B">
            <wp:extent cx="9248775" cy="24479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EF3" w:rsidRDefault="00A80EF3" w:rsidP="00C019BA">
      <w:pPr>
        <w:jc w:val="center"/>
      </w:pPr>
      <w:r>
        <w:t>Вид справа</w:t>
      </w:r>
    </w:p>
    <w:p w:rsidR="00F460BD" w:rsidRPr="00902D2A" w:rsidRDefault="00A80EF3" w:rsidP="00902D2A">
      <w:r>
        <w:rPr>
          <w:noProof/>
        </w:rPr>
        <w:drawing>
          <wp:inline distT="0" distB="0" distL="0" distR="0" wp14:anchorId="1A3C4A16" wp14:editId="15F2FFAB">
            <wp:extent cx="9239250" cy="1790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5FC" w:rsidRPr="00C019BA" w:rsidRDefault="00C625FC" w:rsidP="00C019BA">
      <w:pPr>
        <w:ind w:firstLine="0"/>
      </w:pPr>
    </w:p>
    <w:p w:rsidR="00F6609F" w:rsidRPr="00425DA6" w:rsidRDefault="00F6609F" w:rsidP="00C625FC">
      <w:pPr>
        <w:pStyle w:val="a9"/>
        <w:ind w:left="927" w:firstLine="0"/>
        <w:sectPr w:rsidR="00F6609F" w:rsidRPr="00425DA6" w:rsidSect="00C625FC">
          <w:pgSz w:w="16838" w:h="11906" w:orient="landscape"/>
          <w:pgMar w:top="1701" w:right="1134" w:bottom="850" w:left="1134" w:header="708" w:footer="708" w:gutter="0"/>
          <w:cols w:space="708"/>
          <w:docGrid w:linePitch="381"/>
        </w:sectPr>
      </w:pPr>
    </w:p>
    <w:p w:rsidR="00D3575A" w:rsidRDefault="00D3575A" w:rsidP="00996DE0">
      <w:pPr>
        <w:pStyle w:val="1"/>
        <w:jc w:val="right"/>
      </w:pPr>
      <w:bookmarkStart w:id="28" w:name="_Ref491658138"/>
      <w:bookmarkStart w:id="29" w:name="_Toc491814701"/>
      <w:r>
        <w:lastRenderedPageBreak/>
        <w:t xml:space="preserve">Приложение </w:t>
      </w:r>
      <w:r w:rsidR="00902D2A">
        <w:t>4</w:t>
      </w:r>
      <w:bookmarkEnd w:id="28"/>
      <w:bookmarkEnd w:id="29"/>
    </w:p>
    <w:p w:rsidR="003C3246" w:rsidRPr="00CD2C34" w:rsidRDefault="00996DE0" w:rsidP="00CD2C34">
      <w:pPr>
        <w:jc w:val="center"/>
      </w:pPr>
      <w:r>
        <w:t>Перечень расходов на проект</w:t>
      </w:r>
      <w:r w:rsidR="003C3246">
        <w:fldChar w:fldCharType="begin"/>
      </w:r>
      <w:r w:rsidR="003C3246">
        <w:instrText xml:space="preserve"> LINK </w:instrText>
      </w:r>
      <w:r w:rsidR="00336DA3">
        <w:instrText xml:space="preserve">Excel.SheetBinaryMacroEnabled.12 "C:\\Users\\User\\AppData\\Roaming\\Microsoft\\Excel\\Фин модель (version 2).xlsb" Лист6!R1C1:R116C12 </w:instrText>
      </w:r>
      <w:r w:rsidR="003C3246">
        <w:instrText xml:space="preserve">\a \f 4 \h </w:instrText>
      </w:r>
      <w:r>
        <w:instrText xml:space="preserve"> \* MERGEFORMAT </w:instrText>
      </w:r>
      <w:r w:rsidR="003C3246">
        <w:fldChar w:fldCharType="separate"/>
      </w:r>
    </w:p>
    <w:p w:rsidR="00902D2A" w:rsidRDefault="003C3246" w:rsidP="00D3575A">
      <w:r>
        <w:fldChar w:fldCharType="end"/>
      </w:r>
    </w:p>
    <w:tbl>
      <w:tblPr>
        <w:tblStyle w:val="af"/>
        <w:tblW w:w="14645" w:type="dxa"/>
        <w:tblLook w:val="04A0" w:firstRow="1" w:lastRow="0" w:firstColumn="1" w:lastColumn="0" w:noHBand="0" w:noVBand="1"/>
      </w:tblPr>
      <w:tblGrid>
        <w:gridCol w:w="675"/>
        <w:gridCol w:w="5387"/>
        <w:gridCol w:w="1071"/>
        <w:gridCol w:w="817"/>
        <w:gridCol w:w="1056"/>
        <w:gridCol w:w="5639"/>
      </w:tblGrid>
      <w:tr w:rsidR="00902D2A" w:rsidRPr="00902D2A" w:rsidTr="00CD2C34">
        <w:trPr>
          <w:trHeight w:val="300"/>
        </w:trPr>
        <w:tc>
          <w:tcPr>
            <w:tcW w:w="14645" w:type="dxa"/>
            <w:gridSpan w:val="6"/>
            <w:noWrap/>
            <w:hideMark/>
          </w:tcPr>
          <w:p w:rsidR="00902D2A" w:rsidRPr="00902D2A" w:rsidRDefault="00902D2A" w:rsidP="00CD2C34">
            <w:pPr>
              <w:jc w:val="center"/>
            </w:pPr>
            <w:r w:rsidRPr="00902D2A">
              <w:t>Теплица</w:t>
            </w:r>
          </w:p>
        </w:tc>
      </w:tr>
      <w:tr w:rsidR="00902D2A" w:rsidRPr="00902D2A" w:rsidTr="00CD2C34">
        <w:trPr>
          <w:trHeight w:val="300"/>
        </w:trPr>
        <w:tc>
          <w:tcPr>
            <w:tcW w:w="14645" w:type="dxa"/>
            <w:gridSpan w:val="6"/>
            <w:noWrap/>
            <w:hideMark/>
          </w:tcPr>
          <w:p w:rsidR="00902D2A" w:rsidRPr="00902D2A" w:rsidRDefault="00CD2C34" w:rsidP="00CD2C34">
            <w:pPr>
              <w:jc w:val="center"/>
            </w:pPr>
            <w:r w:rsidRPr="00902D2A">
              <w:t>Фундамент</w:t>
            </w:r>
          </w:p>
        </w:tc>
      </w:tr>
      <w:tr w:rsidR="00CD2C34" w:rsidRPr="00902D2A" w:rsidTr="00CD2C34">
        <w:trPr>
          <w:trHeight w:val="300"/>
        </w:trPr>
        <w:tc>
          <w:tcPr>
            <w:tcW w:w="675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proofErr w:type="gramStart"/>
            <w:r w:rsidRPr="00902D2A">
              <w:t>п</w:t>
            </w:r>
            <w:proofErr w:type="gramEnd"/>
            <w:r w:rsidRPr="00902D2A">
              <w:t>/п</w:t>
            </w:r>
          </w:p>
        </w:tc>
        <w:tc>
          <w:tcPr>
            <w:tcW w:w="538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Наименование</w:t>
            </w:r>
          </w:p>
        </w:tc>
        <w:tc>
          <w:tcPr>
            <w:tcW w:w="1071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Длина</w:t>
            </w:r>
          </w:p>
        </w:tc>
        <w:tc>
          <w:tcPr>
            <w:tcW w:w="81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Цена</w:t>
            </w:r>
          </w:p>
        </w:tc>
        <w:tc>
          <w:tcPr>
            <w:tcW w:w="1056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Итого</w:t>
            </w:r>
          </w:p>
        </w:tc>
        <w:tc>
          <w:tcPr>
            <w:tcW w:w="5639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Примечание</w:t>
            </w:r>
          </w:p>
        </w:tc>
      </w:tr>
      <w:tr w:rsidR="00CD2C34" w:rsidRPr="00902D2A" w:rsidTr="00CD2C34">
        <w:trPr>
          <w:trHeight w:val="300"/>
        </w:trPr>
        <w:tc>
          <w:tcPr>
            <w:tcW w:w="675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1</w:t>
            </w:r>
          </w:p>
        </w:tc>
        <w:tc>
          <w:tcPr>
            <w:tcW w:w="538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 xml:space="preserve">Подготовка под фундамент </w:t>
            </w:r>
            <w:proofErr w:type="gramStart"/>
            <w:r w:rsidRPr="00902D2A">
              <w:t>м</w:t>
            </w:r>
            <w:proofErr w:type="gramEnd"/>
          </w:p>
        </w:tc>
        <w:tc>
          <w:tcPr>
            <w:tcW w:w="1071" w:type="dxa"/>
            <w:noWrap/>
            <w:hideMark/>
          </w:tcPr>
          <w:p w:rsidR="00902D2A" w:rsidRPr="00902D2A" w:rsidRDefault="00902D2A" w:rsidP="00CD2C34">
            <w:pPr>
              <w:ind w:firstLine="0"/>
              <w:jc w:val="center"/>
            </w:pPr>
            <w:r w:rsidRPr="00902D2A">
              <w:t>114</w:t>
            </w:r>
          </w:p>
        </w:tc>
        <w:tc>
          <w:tcPr>
            <w:tcW w:w="817" w:type="dxa"/>
            <w:noWrap/>
            <w:hideMark/>
          </w:tcPr>
          <w:p w:rsidR="00902D2A" w:rsidRPr="00902D2A" w:rsidRDefault="00902D2A" w:rsidP="00CD2C34">
            <w:pPr>
              <w:ind w:firstLine="0"/>
              <w:jc w:val="center"/>
            </w:pPr>
            <w:r w:rsidRPr="00902D2A">
              <w:t>0</w:t>
            </w:r>
          </w:p>
        </w:tc>
        <w:tc>
          <w:tcPr>
            <w:tcW w:w="1056" w:type="dxa"/>
            <w:noWrap/>
            <w:hideMark/>
          </w:tcPr>
          <w:p w:rsidR="00902D2A" w:rsidRPr="00902D2A" w:rsidRDefault="00902D2A" w:rsidP="00CD2C34">
            <w:pPr>
              <w:ind w:firstLine="0"/>
              <w:jc w:val="center"/>
            </w:pPr>
            <w:r w:rsidRPr="00902D2A">
              <w:t>0</w:t>
            </w:r>
          </w:p>
        </w:tc>
        <w:tc>
          <w:tcPr>
            <w:tcW w:w="5639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 xml:space="preserve">Разметка свайного фундамента </w:t>
            </w:r>
          </w:p>
        </w:tc>
      </w:tr>
      <w:tr w:rsidR="00CD2C34" w:rsidRPr="00902D2A" w:rsidTr="00CD2C34">
        <w:trPr>
          <w:trHeight w:val="300"/>
        </w:trPr>
        <w:tc>
          <w:tcPr>
            <w:tcW w:w="675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2</w:t>
            </w:r>
          </w:p>
        </w:tc>
        <w:tc>
          <w:tcPr>
            <w:tcW w:w="538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Свая  труба 40х40х2</w:t>
            </w:r>
            <w:proofErr w:type="gramStart"/>
            <w:r w:rsidRPr="00902D2A">
              <w:t xml:space="preserve"> Д</w:t>
            </w:r>
            <w:proofErr w:type="gramEnd"/>
            <w:r w:rsidRPr="00902D2A">
              <w:t>=2м</w:t>
            </w:r>
          </w:p>
        </w:tc>
        <w:tc>
          <w:tcPr>
            <w:tcW w:w="1071" w:type="dxa"/>
            <w:noWrap/>
            <w:hideMark/>
          </w:tcPr>
          <w:p w:rsidR="00902D2A" w:rsidRPr="00902D2A" w:rsidRDefault="00902D2A" w:rsidP="00CD2C34">
            <w:pPr>
              <w:ind w:firstLine="0"/>
              <w:jc w:val="center"/>
            </w:pPr>
            <w:r w:rsidRPr="00902D2A">
              <w:t>228</w:t>
            </w:r>
          </w:p>
        </w:tc>
        <w:tc>
          <w:tcPr>
            <w:tcW w:w="817" w:type="dxa"/>
            <w:noWrap/>
            <w:hideMark/>
          </w:tcPr>
          <w:p w:rsidR="00902D2A" w:rsidRPr="00902D2A" w:rsidRDefault="00902D2A" w:rsidP="00CD2C34">
            <w:pPr>
              <w:ind w:firstLine="0"/>
              <w:jc w:val="center"/>
            </w:pPr>
            <w:r w:rsidRPr="00902D2A">
              <w:t>83</w:t>
            </w:r>
          </w:p>
        </w:tc>
        <w:tc>
          <w:tcPr>
            <w:tcW w:w="1056" w:type="dxa"/>
            <w:noWrap/>
            <w:hideMark/>
          </w:tcPr>
          <w:p w:rsidR="00902D2A" w:rsidRPr="00902D2A" w:rsidRDefault="00902D2A" w:rsidP="00CD2C34">
            <w:pPr>
              <w:ind w:firstLine="0"/>
              <w:jc w:val="center"/>
            </w:pPr>
            <w:r w:rsidRPr="00902D2A">
              <w:t>18924</w:t>
            </w:r>
          </w:p>
        </w:tc>
        <w:tc>
          <w:tcPr>
            <w:tcW w:w="5639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Расстояние между сваями 1 м в шахматном порядке</w:t>
            </w:r>
          </w:p>
        </w:tc>
      </w:tr>
      <w:tr w:rsidR="00CD2C34" w:rsidRPr="00902D2A" w:rsidTr="00CD2C34">
        <w:trPr>
          <w:trHeight w:val="300"/>
        </w:trPr>
        <w:tc>
          <w:tcPr>
            <w:tcW w:w="675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3</w:t>
            </w:r>
          </w:p>
        </w:tc>
        <w:tc>
          <w:tcPr>
            <w:tcW w:w="538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 xml:space="preserve">Труба </w:t>
            </w:r>
            <w:proofErr w:type="spellStart"/>
            <w:proofErr w:type="gramStart"/>
            <w:r w:rsidRPr="00902D2A">
              <w:t>проф</w:t>
            </w:r>
            <w:proofErr w:type="spellEnd"/>
            <w:proofErr w:type="gramEnd"/>
            <w:r w:rsidRPr="00902D2A">
              <w:t xml:space="preserve"> 30х30х2 д=2м крестовины 1м</w:t>
            </w:r>
          </w:p>
        </w:tc>
        <w:tc>
          <w:tcPr>
            <w:tcW w:w="1071" w:type="dxa"/>
            <w:noWrap/>
            <w:hideMark/>
          </w:tcPr>
          <w:p w:rsidR="00902D2A" w:rsidRPr="00902D2A" w:rsidRDefault="00902D2A" w:rsidP="00CD2C34">
            <w:pPr>
              <w:ind w:firstLine="0"/>
              <w:jc w:val="center"/>
            </w:pPr>
            <w:r w:rsidRPr="00902D2A">
              <w:t>228</w:t>
            </w:r>
          </w:p>
        </w:tc>
        <w:tc>
          <w:tcPr>
            <w:tcW w:w="817" w:type="dxa"/>
            <w:noWrap/>
            <w:hideMark/>
          </w:tcPr>
          <w:p w:rsidR="00902D2A" w:rsidRPr="00902D2A" w:rsidRDefault="00902D2A" w:rsidP="00CD2C34">
            <w:pPr>
              <w:ind w:firstLine="0"/>
              <w:jc w:val="center"/>
            </w:pPr>
            <w:r w:rsidRPr="00902D2A">
              <w:t>66</w:t>
            </w:r>
          </w:p>
        </w:tc>
        <w:tc>
          <w:tcPr>
            <w:tcW w:w="1056" w:type="dxa"/>
            <w:noWrap/>
            <w:hideMark/>
          </w:tcPr>
          <w:p w:rsidR="00902D2A" w:rsidRPr="00902D2A" w:rsidRDefault="00902D2A" w:rsidP="00CD2C34">
            <w:pPr>
              <w:ind w:firstLine="0"/>
              <w:jc w:val="center"/>
            </w:pPr>
            <w:r w:rsidRPr="00902D2A">
              <w:t>15048</w:t>
            </w:r>
          </w:p>
        </w:tc>
        <w:tc>
          <w:tcPr>
            <w:tcW w:w="5639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 xml:space="preserve">Д сваи 2 м крестовины 1 м через 1 м 66 </w:t>
            </w:r>
            <w:proofErr w:type="spellStart"/>
            <w:proofErr w:type="gramStart"/>
            <w:r w:rsidRPr="00902D2A">
              <w:t>шт</w:t>
            </w:r>
            <w:proofErr w:type="spellEnd"/>
            <w:proofErr w:type="gramEnd"/>
          </w:p>
        </w:tc>
      </w:tr>
      <w:tr w:rsidR="00CD2C34" w:rsidRPr="00902D2A" w:rsidTr="00CD2C34">
        <w:trPr>
          <w:trHeight w:val="300"/>
        </w:trPr>
        <w:tc>
          <w:tcPr>
            <w:tcW w:w="675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4</w:t>
            </w:r>
          </w:p>
        </w:tc>
        <w:tc>
          <w:tcPr>
            <w:tcW w:w="5387" w:type="dxa"/>
            <w:noWrap/>
            <w:hideMark/>
          </w:tcPr>
          <w:p w:rsidR="00902D2A" w:rsidRPr="00902D2A" w:rsidRDefault="00CD2C34" w:rsidP="00CD2C34">
            <w:pPr>
              <w:ind w:firstLine="0"/>
            </w:pPr>
            <w:r w:rsidRPr="00902D2A">
              <w:t>Швеллер</w:t>
            </w:r>
            <w:r w:rsidR="00902D2A" w:rsidRPr="00902D2A">
              <w:t xml:space="preserve"> 100х50х3</w:t>
            </w:r>
          </w:p>
        </w:tc>
        <w:tc>
          <w:tcPr>
            <w:tcW w:w="1071" w:type="dxa"/>
            <w:noWrap/>
            <w:hideMark/>
          </w:tcPr>
          <w:p w:rsidR="00902D2A" w:rsidRPr="00902D2A" w:rsidRDefault="00902D2A" w:rsidP="00CD2C34">
            <w:pPr>
              <w:ind w:firstLine="0"/>
              <w:jc w:val="center"/>
            </w:pPr>
            <w:r w:rsidRPr="00902D2A">
              <w:t>104</w:t>
            </w:r>
          </w:p>
        </w:tc>
        <w:tc>
          <w:tcPr>
            <w:tcW w:w="817" w:type="dxa"/>
            <w:noWrap/>
            <w:hideMark/>
          </w:tcPr>
          <w:p w:rsidR="00902D2A" w:rsidRPr="00902D2A" w:rsidRDefault="00902D2A" w:rsidP="00CD2C34">
            <w:pPr>
              <w:ind w:firstLine="0"/>
              <w:jc w:val="center"/>
            </w:pPr>
            <w:r w:rsidRPr="00902D2A">
              <w:t>121</w:t>
            </w:r>
          </w:p>
        </w:tc>
        <w:tc>
          <w:tcPr>
            <w:tcW w:w="1056" w:type="dxa"/>
            <w:noWrap/>
            <w:hideMark/>
          </w:tcPr>
          <w:p w:rsidR="00902D2A" w:rsidRPr="00902D2A" w:rsidRDefault="00902D2A" w:rsidP="00CD2C34">
            <w:pPr>
              <w:ind w:firstLine="0"/>
              <w:jc w:val="center"/>
            </w:pPr>
            <w:r w:rsidRPr="00902D2A">
              <w:t>12584</w:t>
            </w:r>
          </w:p>
        </w:tc>
        <w:tc>
          <w:tcPr>
            <w:tcW w:w="5639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Фундамент обвязка</w:t>
            </w:r>
          </w:p>
        </w:tc>
      </w:tr>
      <w:tr w:rsidR="00CD2C34" w:rsidRPr="00902D2A" w:rsidTr="00CD2C34">
        <w:trPr>
          <w:trHeight w:val="300"/>
        </w:trPr>
        <w:tc>
          <w:tcPr>
            <w:tcW w:w="675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5</w:t>
            </w:r>
          </w:p>
        </w:tc>
        <w:tc>
          <w:tcPr>
            <w:tcW w:w="538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 xml:space="preserve">Герметизация стыка (мастика </w:t>
            </w:r>
            <w:proofErr w:type="spellStart"/>
            <w:r w:rsidRPr="00902D2A">
              <w:t>гидроизол</w:t>
            </w:r>
            <w:proofErr w:type="spellEnd"/>
            <w:r w:rsidRPr="00902D2A">
              <w:t xml:space="preserve"> </w:t>
            </w:r>
            <w:proofErr w:type="spellStart"/>
            <w:r w:rsidRPr="00902D2A">
              <w:t>полиурит</w:t>
            </w:r>
            <w:proofErr w:type="spellEnd"/>
            <w:r w:rsidRPr="00902D2A">
              <w:t xml:space="preserve"> </w:t>
            </w:r>
            <w:proofErr w:type="spellStart"/>
            <w:r w:rsidRPr="00902D2A">
              <w:t>Aguasmart</w:t>
            </w:r>
            <w:proofErr w:type="spellEnd"/>
            <w:r w:rsidRPr="00902D2A">
              <w:t xml:space="preserve"> </w:t>
            </w:r>
            <w:proofErr w:type="spellStart"/>
            <w:r w:rsidRPr="00902D2A">
              <w:t>Thermo</w:t>
            </w:r>
            <w:proofErr w:type="spellEnd"/>
            <w:r w:rsidRPr="00902D2A">
              <w:t>)</w:t>
            </w:r>
          </w:p>
        </w:tc>
        <w:tc>
          <w:tcPr>
            <w:tcW w:w="1071" w:type="dxa"/>
            <w:noWrap/>
            <w:hideMark/>
          </w:tcPr>
          <w:p w:rsidR="00902D2A" w:rsidRPr="00902D2A" w:rsidRDefault="00902D2A" w:rsidP="00CD2C34">
            <w:pPr>
              <w:ind w:firstLine="0"/>
              <w:jc w:val="center"/>
            </w:pPr>
            <w:r w:rsidRPr="00902D2A">
              <w:t>11</w:t>
            </w:r>
          </w:p>
        </w:tc>
        <w:tc>
          <w:tcPr>
            <w:tcW w:w="817" w:type="dxa"/>
            <w:noWrap/>
            <w:hideMark/>
          </w:tcPr>
          <w:p w:rsidR="00902D2A" w:rsidRPr="00902D2A" w:rsidRDefault="00902D2A" w:rsidP="00CD2C34">
            <w:pPr>
              <w:ind w:firstLine="0"/>
              <w:jc w:val="center"/>
            </w:pPr>
            <w:r w:rsidRPr="00902D2A">
              <w:t>283</w:t>
            </w:r>
          </w:p>
        </w:tc>
        <w:tc>
          <w:tcPr>
            <w:tcW w:w="1056" w:type="dxa"/>
            <w:noWrap/>
            <w:hideMark/>
          </w:tcPr>
          <w:p w:rsidR="00902D2A" w:rsidRPr="00902D2A" w:rsidRDefault="00902D2A" w:rsidP="00CD2C34">
            <w:pPr>
              <w:ind w:firstLine="0"/>
              <w:jc w:val="center"/>
            </w:pPr>
            <w:r w:rsidRPr="00902D2A">
              <w:t>3113</w:t>
            </w:r>
          </w:p>
        </w:tc>
        <w:tc>
          <w:tcPr>
            <w:tcW w:w="5639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 </w:t>
            </w:r>
          </w:p>
        </w:tc>
      </w:tr>
      <w:tr w:rsidR="00CD2C34" w:rsidRPr="00902D2A" w:rsidTr="00CD2C34">
        <w:trPr>
          <w:trHeight w:val="300"/>
        </w:trPr>
        <w:tc>
          <w:tcPr>
            <w:tcW w:w="675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6</w:t>
            </w:r>
          </w:p>
        </w:tc>
        <w:tc>
          <w:tcPr>
            <w:tcW w:w="538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proofErr w:type="spellStart"/>
            <w:r w:rsidRPr="00902D2A">
              <w:t>Профнастил</w:t>
            </w:r>
            <w:proofErr w:type="spellEnd"/>
            <w:r w:rsidRPr="00902D2A">
              <w:t xml:space="preserve"> С-8 оцинкованный 1200х2000х0,4мм</w:t>
            </w:r>
          </w:p>
        </w:tc>
        <w:tc>
          <w:tcPr>
            <w:tcW w:w="1071" w:type="dxa"/>
            <w:noWrap/>
            <w:hideMark/>
          </w:tcPr>
          <w:p w:rsidR="00902D2A" w:rsidRPr="00902D2A" w:rsidRDefault="00902D2A" w:rsidP="00CD2C34">
            <w:pPr>
              <w:ind w:firstLine="0"/>
              <w:jc w:val="center"/>
            </w:pPr>
            <w:r w:rsidRPr="00902D2A">
              <w:t>20</w:t>
            </w:r>
          </w:p>
        </w:tc>
        <w:tc>
          <w:tcPr>
            <w:tcW w:w="817" w:type="dxa"/>
            <w:noWrap/>
            <w:hideMark/>
          </w:tcPr>
          <w:p w:rsidR="00902D2A" w:rsidRPr="00902D2A" w:rsidRDefault="00902D2A" w:rsidP="00CD2C34">
            <w:pPr>
              <w:ind w:firstLine="0"/>
              <w:jc w:val="center"/>
            </w:pPr>
            <w:r w:rsidRPr="00902D2A">
              <w:t>490</w:t>
            </w:r>
          </w:p>
        </w:tc>
        <w:tc>
          <w:tcPr>
            <w:tcW w:w="1056" w:type="dxa"/>
            <w:noWrap/>
            <w:hideMark/>
          </w:tcPr>
          <w:p w:rsidR="00902D2A" w:rsidRPr="00902D2A" w:rsidRDefault="00902D2A" w:rsidP="00CD2C34">
            <w:pPr>
              <w:ind w:firstLine="0"/>
              <w:jc w:val="center"/>
            </w:pPr>
            <w:r w:rsidRPr="00902D2A">
              <w:t>9800</w:t>
            </w:r>
          </w:p>
        </w:tc>
        <w:tc>
          <w:tcPr>
            <w:tcW w:w="5639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закрытие фундамента по периметру</w:t>
            </w:r>
          </w:p>
        </w:tc>
      </w:tr>
      <w:tr w:rsidR="00CD2C34" w:rsidRPr="00902D2A" w:rsidTr="00CD2C34">
        <w:trPr>
          <w:trHeight w:val="300"/>
        </w:trPr>
        <w:tc>
          <w:tcPr>
            <w:tcW w:w="675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7</w:t>
            </w:r>
          </w:p>
        </w:tc>
        <w:tc>
          <w:tcPr>
            <w:tcW w:w="5387" w:type="dxa"/>
            <w:noWrap/>
            <w:hideMark/>
          </w:tcPr>
          <w:p w:rsidR="00902D2A" w:rsidRPr="00902D2A" w:rsidRDefault="00CD2C34" w:rsidP="00CD2C34">
            <w:pPr>
              <w:ind w:firstLine="0"/>
            </w:pPr>
            <w:r w:rsidRPr="00902D2A">
              <w:t>Антикоррозийная</w:t>
            </w:r>
            <w:r w:rsidR="00902D2A" w:rsidRPr="00902D2A">
              <w:t xml:space="preserve"> обработка</w:t>
            </w:r>
          </w:p>
        </w:tc>
        <w:tc>
          <w:tcPr>
            <w:tcW w:w="1071" w:type="dxa"/>
            <w:noWrap/>
            <w:hideMark/>
          </w:tcPr>
          <w:p w:rsidR="00902D2A" w:rsidRPr="00902D2A" w:rsidRDefault="00902D2A" w:rsidP="00CD2C34">
            <w:pPr>
              <w:ind w:firstLine="0"/>
              <w:jc w:val="center"/>
            </w:pPr>
            <w:r w:rsidRPr="00902D2A">
              <w:t>4</w:t>
            </w:r>
          </w:p>
        </w:tc>
        <w:tc>
          <w:tcPr>
            <w:tcW w:w="817" w:type="dxa"/>
            <w:noWrap/>
            <w:hideMark/>
          </w:tcPr>
          <w:p w:rsidR="00902D2A" w:rsidRPr="00902D2A" w:rsidRDefault="00902D2A" w:rsidP="00CD2C34">
            <w:pPr>
              <w:ind w:firstLine="0"/>
              <w:jc w:val="center"/>
            </w:pPr>
            <w:r w:rsidRPr="00902D2A">
              <w:t>870</w:t>
            </w:r>
          </w:p>
        </w:tc>
        <w:tc>
          <w:tcPr>
            <w:tcW w:w="1056" w:type="dxa"/>
            <w:noWrap/>
            <w:hideMark/>
          </w:tcPr>
          <w:p w:rsidR="00902D2A" w:rsidRPr="00902D2A" w:rsidRDefault="00902D2A" w:rsidP="00CD2C34">
            <w:pPr>
              <w:ind w:firstLine="0"/>
              <w:jc w:val="center"/>
            </w:pPr>
            <w:r w:rsidRPr="00902D2A">
              <w:t>3480</w:t>
            </w:r>
          </w:p>
        </w:tc>
        <w:tc>
          <w:tcPr>
            <w:tcW w:w="5639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 </w:t>
            </w:r>
          </w:p>
        </w:tc>
      </w:tr>
      <w:tr w:rsidR="00CD2C34" w:rsidRPr="00902D2A" w:rsidTr="00CD2C34">
        <w:trPr>
          <w:trHeight w:val="300"/>
        </w:trPr>
        <w:tc>
          <w:tcPr>
            <w:tcW w:w="675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 </w:t>
            </w:r>
          </w:p>
        </w:tc>
        <w:tc>
          <w:tcPr>
            <w:tcW w:w="538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Итого</w:t>
            </w:r>
          </w:p>
        </w:tc>
        <w:tc>
          <w:tcPr>
            <w:tcW w:w="1071" w:type="dxa"/>
            <w:noWrap/>
            <w:hideMark/>
          </w:tcPr>
          <w:p w:rsidR="00902D2A" w:rsidRPr="00902D2A" w:rsidRDefault="00902D2A" w:rsidP="00CD2C34">
            <w:pPr>
              <w:ind w:firstLine="0"/>
              <w:jc w:val="center"/>
            </w:pPr>
          </w:p>
        </w:tc>
        <w:tc>
          <w:tcPr>
            <w:tcW w:w="817" w:type="dxa"/>
            <w:noWrap/>
            <w:hideMark/>
          </w:tcPr>
          <w:p w:rsidR="00902D2A" w:rsidRPr="00902D2A" w:rsidRDefault="00902D2A" w:rsidP="00CD2C34">
            <w:pPr>
              <w:ind w:firstLine="0"/>
              <w:jc w:val="center"/>
            </w:pPr>
          </w:p>
        </w:tc>
        <w:tc>
          <w:tcPr>
            <w:tcW w:w="1056" w:type="dxa"/>
            <w:noWrap/>
            <w:hideMark/>
          </w:tcPr>
          <w:p w:rsidR="00902D2A" w:rsidRPr="00902D2A" w:rsidRDefault="00902D2A" w:rsidP="00CD2C34">
            <w:pPr>
              <w:ind w:firstLine="0"/>
              <w:jc w:val="center"/>
            </w:pPr>
            <w:r w:rsidRPr="00902D2A">
              <w:t>62949</w:t>
            </w:r>
          </w:p>
        </w:tc>
        <w:tc>
          <w:tcPr>
            <w:tcW w:w="5639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 </w:t>
            </w:r>
          </w:p>
        </w:tc>
      </w:tr>
      <w:tr w:rsidR="00902D2A" w:rsidRPr="00902D2A" w:rsidTr="00CD2C34">
        <w:trPr>
          <w:trHeight w:val="300"/>
        </w:trPr>
        <w:tc>
          <w:tcPr>
            <w:tcW w:w="14645" w:type="dxa"/>
            <w:gridSpan w:val="6"/>
            <w:noWrap/>
            <w:hideMark/>
          </w:tcPr>
          <w:p w:rsidR="00902D2A" w:rsidRPr="00902D2A" w:rsidRDefault="00902D2A" w:rsidP="00CD2C34">
            <w:pPr>
              <w:ind w:firstLine="0"/>
              <w:jc w:val="center"/>
            </w:pPr>
            <w:r w:rsidRPr="00902D2A">
              <w:t>Каркас теплицы</w:t>
            </w:r>
          </w:p>
        </w:tc>
      </w:tr>
      <w:tr w:rsidR="00CD2C34" w:rsidRPr="00902D2A" w:rsidTr="00CD2C34">
        <w:trPr>
          <w:trHeight w:val="300"/>
        </w:trPr>
        <w:tc>
          <w:tcPr>
            <w:tcW w:w="675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proofErr w:type="gramStart"/>
            <w:r w:rsidRPr="00902D2A">
              <w:lastRenderedPageBreak/>
              <w:t>п</w:t>
            </w:r>
            <w:proofErr w:type="gramEnd"/>
            <w:r w:rsidRPr="00902D2A">
              <w:t>/п</w:t>
            </w:r>
          </w:p>
        </w:tc>
        <w:tc>
          <w:tcPr>
            <w:tcW w:w="538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Наименование</w:t>
            </w:r>
          </w:p>
        </w:tc>
        <w:tc>
          <w:tcPr>
            <w:tcW w:w="1071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Длина</w:t>
            </w:r>
          </w:p>
        </w:tc>
        <w:tc>
          <w:tcPr>
            <w:tcW w:w="81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Цена</w:t>
            </w:r>
          </w:p>
        </w:tc>
        <w:tc>
          <w:tcPr>
            <w:tcW w:w="1056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Итого</w:t>
            </w:r>
          </w:p>
        </w:tc>
        <w:tc>
          <w:tcPr>
            <w:tcW w:w="5639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Примечание</w:t>
            </w:r>
          </w:p>
        </w:tc>
      </w:tr>
      <w:tr w:rsidR="00CD2C34" w:rsidRPr="00902D2A" w:rsidTr="00CD2C34">
        <w:trPr>
          <w:trHeight w:val="300"/>
        </w:trPr>
        <w:tc>
          <w:tcPr>
            <w:tcW w:w="675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1</w:t>
            </w:r>
          </w:p>
        </w:tc>
        <w:tc>
          <w:tcPr>
            <w:tcW w:w="538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 xml:space="preserve">Дуга усиленная R=5,6 м труба </w:t>
            </w:r>
            <w:proofErr w:type="spellStart"/>
            <w:proofErr w:type="gramStart"/>
            <w:r w:rsidRPr="00902D2A">
              <w:t>проф</w:t>
            </w:r>
            <w:proofErr w:type="spellEnd"/>
            <w:proofErr w:type="gramEnd"/>
            <w:r w:rsidRPr="00902D2A">
              <w:t xml:space="preserve"> 30х30х2  </w:t>
            </w:r>
          </w:p>
        </w:tc>
        <w:tc>
          <w:tcPr>
            <w:tcW w:w="1071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634</w:t>
            </w:r>
          </w:p>
        </w:tc>
        <w:tc>
          <w:tcPr>
            <w:tcW w:w="81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66</w:t>
            </w:r>
          </w:p>
        </w:tc>
        <w:tc>
          <w:tcPr>
            <w:tcW w:w="1056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41844</w:t>
            </w:r>
          </w:p>
        </w:tc>
        <w:tc>
          <w:tcPr>
            <w:tcW w:w="5639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 xml:space="preserve">Арка состоит из 2-х дуг </w:t>
            </w:r>
            <w:r w:rsidR="00A05D39" w:rsidRPr="00902D2A">
              <w:t>соединённых</w:t>
            </w:r>
            <w:r w:rsidRPr="00902D2A">
              <w:t xml:space="preserve"> между собой и усиленной второй аркой  кол-во арок 21 и промежуточными усиливающими арками через 1 м и вертикальными опорами 1 м</w:t>
            </w:r>
          </w:p>
        </w:tc>
      </w:tr>
      <w:tr w:rsidR="00CD2C34" w:rsidRPr="00902D2A" w:rsidTr="00CD2C34">
        <w:trPr>
          <w:trHeight w:val="300"/>
        </w:trPr>
        <w:tc>
          <w:tcPr>
            <w:tcW w:w="675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2</w:t>
            </w:r>
          </w:p>
        </w:tc>
        <w:tc>
          <w:tcPr>
            <w:tcW w:w="538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 xml:space="preserve">Дуга R=5,6 м </w:t>
            </w:r>
            <w:proofErr w:type="spellStart"/>
            <w:proofErr w:type="gramStart"/>
            <w:r w:rsidRPr="00902D2A">
              <w:t>проф</w:t>
            </w:r>
            <w:proofErr w:type="spellEnd"/>
            <w:proofErr w:type="gramEnd"/>
            <w:r w:rsidRPr="00902D2A">
              <w:t xml:space="preserve"> 30х30х2</w:t>
            </w:r>
          </w:p>
        </w:tc>
        <w:tc>
          <w:tcPr>
            <w:tcW w:w="1071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140</w:t>
            </w:r>
          </w:p>
        </w:tc>
        <w:tc>
          <w:tcPr>
            <w:tcW w:w="81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66</w:t>
            </w:r>
          </w:p>
        </w:tc>
        <w:tc>
          <w:tcPr>
            <w:tcW w:w="1056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9240</w:t>
            </w:r>
          </w:p>
        </w:tc>
        <w:tc>
          <w:tcPr>
            <w:tcW w:w="5639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Усиливающая арка</w:t>
            </w:r>
          </w:p>
        </w:tc>
      </w:tr>
      <w:tr w:rsidR="00CD2C34" w:rsidRPr="00902D2A" w:rsidTr="00CD2C34">
        <w:trPr>
          <w:trHeight w:val="300"/>
        </w:trPr>
        <w:tc>
          <w:tcPr>
            <w:tcW w:w="675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3</w:t>
            </w:r>
          </w:p>
        </w:tc>
        <w:tc>
          <w:tcPr>
            <w:tcW w:w="538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 xml:space="preserve">Дуга R=5,6 м </w:t>
            </w:r>
            <w:proofErr w:type="spellStart"/>
            <w:proofErr w:type="gramStart"/>
            <w:r w:rsidRPr="00902D2A">
              <w:t>проф</w:t>
            </w:r>
            <w:proofErr w:type="spellEnd"/>
            <w:proofErr w:type="gramEnd"/>
            <w:r w:rsidRPr="00902D2A">
              <w:t xml:space="preserve"> 30х40х2</w:t>
            </w:r>
          </w:p>
        </w:tc>
        <w:tc>
          <w:tcPr>
            <w:tcW w:w="1071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126</w:t>
            </w:r>
          </w:p>
        </w:tc>
        <w:tc>
          <w:tcPr>
            <w:tcW w:w="81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76</w:t>
            </w:r>
          </w:p>
        </w:tc>
        <w:tc>
          <w:tcPr>
            <w:tcW w:w="1056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9576</w:t>
            </w:r>
          </w:p>
        </w:tc>
        <w:tc>
          <w:tcPr>
            <w:tcW w:w="5639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Усиливающая арка</w:t>
            </w:r>
          </w:p>
        </w:tc>
      </w:tr>
      <w:tr w:rsidR="00CD2C34" w:rsidRPr="00902D2A" w:rsidTr="00CD2C34">
        <w:trPr>
          <w:trHeight w:val="300"/>
        </w:trPr>
        <w:tc>
          <w:tcPr>
            <w:tcW w:w="675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4</w:t>
            </w:r>
          </w:p>
        </w:tc>
        <w:tc>
          <w:tcPr>
            <w:tcW w:w="538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 xml:space="preserve">Стяжка труба </w:t>
            </w:r>
            <w:proofErr w:type="spellStart"/>
            <w:proofErr w:type="gramStart"/>
            <w:r w:rsidRPr="00902D2A">
              <w:t>проф</w:t>
            </w:r>
            <w:proofErr w:type="spellEnd"/>
            <w:proofErr w:type="gramEnd"/>
            <w:r w:rsidRPr="00902D2A">
              <w:t xml:space="preserve"> 30х30х2 (Д=6 м)</w:t>
            </w:r>
          </w:p>
        </w:tc>
        <w:tc>
          <w:tcPr>
            <w:tcW w:w="1071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246</w:t>
            </w:r>
          </w:p>
        </w:tc>
        <w:tc>
          <w:tcPr>
            <w:tcW w:w="81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66</w:t>
            </w:r>
          </w:p>
        </w:tc>
        <w:tc>
          <w:tcPr>
            <w:tcW w:w="1056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16236</w:t>
            </w:r>
          </w:p>
        </w:tc>
        <w:tc>
          <w:tcPr>
            <w:tcW w:w="5639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На высоте 2,7 м от основания между двумя дугами</w:t>
            </w:r>
          </w:p>
        </w:tc>
      </w:tr>
      <w:tr w:rsidR="00CD2C34" w:rsidRPr="00902D2A" w:rsidTr="00CD2C34">
        <w:trPr>
          <w:trHeight w:val="300"/>
        </w:trPr>
        <w:tc>
          <w:tcPr>
            <w:tcW w:w="675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5</w:t>
            </w:r>
          </w:p>
        </w:tc>
        <w:tc>
          <w:tcPr>
            <w:tcW w:w="5387" w:type="dxa"/>
            <w:noWrap/>
            <w:hideMark/>
          </w:tcPr>
          <w:p w:rsidR="00902D2A" w:rsidRPr="00902D2A" w:rsidRDefault="00CD2C34" w:rsidP="00CD2C34">
            <w:pPr>
              <w:ind w:firstLine="0"/>
            </w:pPr>
            <w:r w:rsidRPr="00902D2A">
              <w:t>Усилитель</w:t>
            </w:r>
            <w:r w:rsidR="00902D2A" w:rsidRPr="00902D2A">
              <w:t xml:space="preserve"> труба </w:t>
            </w:r>
            <w:proofErr w:type="spellStart"/>
            <w:proofErr w:type="gramStart"/>
            <w:r w:rsidR="00902D2A" w:rsidRPr="00902D2A">
              <w:t>проф</w:t>
            </w:r>
            <w:proofErr w:type="spellEnd"/>
            <w:proofErr w:type="gramEnd"/>
            <w:r w:rsidR="00902D2A" w:rsidRPr="00902D2A">
              <w:t xml:space="preserve"> 30х30х2 (Д=1 м)</w:t>
            </w:r>
          </w:p>
        </w:tc>
        <w:tc>
          <w:tcPr>
            <w:tcW w:w="1071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82</w:t>
            </w:r>
          </w:p>
        </w:tc>
        <w:tc>
          <w:tcPr>
            <w:tcW w:w="81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66</w:t>
            </w:r>
          </w:p>
        </w:tc>
        <w:tc>
          <w:tcPr>
            <w:tcW w:w="1056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5412</w:t>
            </w:r>
          </w:p>
        </w:tc>
        <w:tc>
          <w:tcPr>
            <w:tcW w:w="5639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proofErr w:type="gramStart"/>
            <w:r w:rsidRPr="00902D2A">
              <w:t>Усиление от поперечной до дуги вверх на  расстоянии 2 м от края с двух сторон</w:t>
            </w:r>
            <w:proofErr w:type="gramEnd"/>
          </w:p>
        </w:tc>
      </w:tr>
      <w:tr w:rsidR="00CD2C34" w:rsidRPr="00902D2A" w:rsidTr="00CD2C34">
        <w:trPr>
          <w:trHeight w:val="300"/>
        </w:trPr>
        <w:tc>
          <w:tcPr>
            <w:tcW w:w="675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6</w:t>
            </w:r>
          </w:p>
        </w:tc>
        <w:tc>
          <w:tcPr>
            <w:tcW w:w="538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 xml:space="preserve">Соединительная труба </w:t>
            </w:r>
            <w:proofErr w:type="spellStart"/>
            <w:proofErr w:type="gramStart"/>
            <w:r w:rsidRPr="00902D2A">
              <w:t>проф</w:t>
            </w:r>
            <w:proofErr w:type="spellEnd"/>
            <w:proofErr w:type="gramEnd"/>
            <w:r w:rsidRPr="00902D2A">
              <w:t xml:space="preserve"> 30х30х2 </w:t>
            </w:r>
          </w:p>
        </w:tc>
        <w:tc>
          <w:tcPr>
            <w:tcW w:w="1071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378</w:t>
            </w:r>
          </w:p>
        </w:tc>
        <w:tc>
          <w:tcPr>
            <w:tcW w:w="81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66</w:t>
            </w:r>
          </w:p>
        </w:tc>
        <w:tc>
          <w:tcPr>
            <w:tcW w:w="1056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24948</w:t>
            </w:r>
          </w:p>
        </w:tc>
        <w:tc>
          <w:tcPr>
            <w:tcW w:w="5639" w:type="dxa"/>
            <w:noWrap/>
            <w:hideMark/>
          </w:tcPr>
          <w:p w:rsidR="00902D2A" w:rsidRPr="00902D2A" w:rsidRDefault="00A05D39" w:rsidP="00CD2C34">
            <w:pPr>
              <w:ind w:firstLine="0"/>
            </w:pPr>
            <w:proofErr w:type="gramStart"/>
            <w:r w:rsidRPr="00902D2A">
              <w:t>Усиление</w:t>
            </w:r>
            <w:r w:rsidR="00902D2A" w:rsidRPr="00902D2A">
              <w:t xml:space="preserve"> по </w:t>
            </w:r>
            <w:r w:rsidRPr="00902D2A">
              <w:t>диагонали</w:t>
            </w:r>
            <w:r w:rsidR="00902D2A" w:rsidRPr="00902D2A">
              <w:t xml:space="preserve"> вниз от поперечной к дуге с двух сторон</w:t>
            </w:r>
            <w:proofErr w:type="gramEnd"/>
          </w:p>
        </w:tc>
      </w:tr>
      <w:tr w:rsidR="00CD2C34" w:rsidRPr="00902D2A" w:rsidTr="00CD2C34">
        <w:trPr>
          <w:trHeight w:val="300"/>
        </w:trPr>
        <w:tc>
          <w:tcPr>
            <w:tcW w:w="675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8</w:t>
            </w:r>
          </w:p>
        </w:tc>
        <w:tc>
          <w:tcPr>
            <w:tcW w:w="538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L труба 30х30х2</w:t>
            </w:r>
          </w:p>
        </w:tc>
        <w:tc>
          <w:tcPr>
            <w:tcW w:w="1071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42</w:t>
            </w:r>
          </w:p>
        </w:tc>
        <w:tc>
          <w:tcPr>
            <w:tcW w:w="81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66</w:t>
            </w:r>
          </w:p>
        </w:tc>
        <w:tc>
          <w:tcPr>
            <w:tcW w:w="1056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2772</w:t>
            </w:r>
          </w:p>
        </w:tc>
        <w:tc>
          <w:tcPr>
            <w:tcW w:w="5639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proofErr w:type="spellStart"/>
            <w:r w:rsidRPr="00902D2A">
              <w:t>Хоз</w:t>
            </w:r>
            <w:proofErr w:type="spellEnd"/>
            <w:r w:rsidRPr="00902D2A">
              <w:t xml:space="preserve"> блок Д=6 м </w:t>
            </w:r>
            <w:proofErr w:type="gramStart"/>
            <w:r w:rsidRPr="00902D2A">
              <w:t>Ш</w:t>
            </w:r>
            <w:proofErr w:type="gramEnd"/>
            <w:r w:rsidRPr="00902D2A">
              <w:t xml:space="preserve">= 3 м Н=2,5-2 м  обшитая </w:t>
            </w:r>
            <w:proofErr w:type="spellStart"/>
            <w:r w:rsidRPr="00902D2A">
              <w:t>сегвич</w:t>
            </w:r>
            <w:proofErr w:type="spellEnd"/>
            <w:r w:rsidRPr="00902D2A">
              <w:t xml:space="preserve"> </w:t>
            </w:r>
            <w:r w:rsidR="00A05D39" w:rsidRPr="00902D2A">
              <w:t>панелями</w:t>
            </w:r>
            <w:r w:rsidRPr="00902D2A">
              <w:t xml:space="preserve"> крыша </w:t>
            </w:r>
            <w:r w:rsidR="00A05D39" w:rsidRPr="00902D2A">
              <w:t>поликарбонат</w:t>
            </w:r>
          </w:p>
        </w:tc>
      </w:tr>
      <w:tr w:rsidR="00CD2C34" w:rsidRPr="00902D2A" w:rsidTr="00CD2C34">
        <w:trPr>
          <w:trHeight w:val="300"/>
        </w:trPr>
        <w:tc>
          <w:tcPr>
            <w:tcW w:w="675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9</w:t>
            </w:r>
          </w:p>
        </w:tc>
        <w:tc>
          <w:tcPr>
            <w:tcW w:w="5387" w:type="dxa"/>
            <w:noWrap/>
            <w:hideMark/>
          </w:tcPr>
          <w:p w:rsidR="00902D2A" w:rsidRPr="00902D2A" w:rsidRDefault="00CD2C34" w:rsidP="00CD2C34">
            <w:pPr>
              <w:ind w:firstLine="0"/>
            </w:pPr>
            <w:r w:rsidRPr="00902D2A">
              <w:t>Фрамуги</w:t>
            </w:r>
            <w:r w:rsidR="00902D2A" w:rsidRPr="00902D2A">
              <w:t xml:space="preserve"> и ворота труб </w:t>
            </w:r>
            <w:proofErr w:type="spellStart"/>
            <w:proofErr w:type="gramStart"/>
            <w:r w:rsidR="00902D2A" w:rsidRPr="00902D2A">
              <w:t>проф</w:t>
            </w:r>
            <w:proofErr w:type="spellEnd"/>
            <w:proofErr w:type="gramEnd"/>
            <w:r w:rsidR="00902D2A" w:rsidRPr="00902D2A">
              <w:t xml:space="preserve"> 30х30х2</w:t>
            </w:r>
          </w:p>
        </w:tc>
        <w:tc>
          <w:tcPr>
            <w:tcW w:w="1071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42</w:t>
            </w:r>
          </w:p>
        </w:tc>
        <w:tc>
          <w:tcPr>
            <w:tcW w:w="81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66</w:t>
            </w:r>
          </w:p>
        </w:tc>
        <w:tc>
          <w:tcPr>
            <w:tcW w:w="1056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2772</w:t>
            </w:r>
          </w:p>
        </w:tc>
        <w:tc>
          <w:tcPr>
            <w:tcW w:w="5639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 xml:space="preserve">Дуга 8 м </w:t>
            </w:r>
            <w:proofErr w:type="gramStart"/>
            <w:r w:rsidRPr="00902D2A">
              <w:t>Ш</w:t>
            </w:r>
            <w:proofErr w:type="gramEnd"/>
            <w:r w:rsidRPr="00902D2A">
              <w:t xml:space="preserve">=6 м Н=2 м Ворота двух составные Ш=2 м и 1 м Н=2,1 м </w:t>
            </w:r>
          </w:p>
        </w:tc>
      </w:tr>
      <w:tr w:rsidR="00CD2C34" w:rsidRPr="00902D2A" w:rsidTr="00CD2C34">
        <w:trPr>
          <w:trHeight w:val="300"/>
        </w:trPr>
        <w:tc>
          <w:tcPr>
            <w:tcW w:w="675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lastRenderedPageBreak/>
              <w:t>10</w:t>
            </w:r>
          </w:p>
        </w:tc>
        <w:tc>
          <w:tcPr>
            <w:tcW w:w="538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 xml:space="preserve">Покраска метал грунт </w:t>
            </w:r>
            <w:proofErr w:type="gramStart"/>
            <w:r w:rsidRPr="00902D2A">
              <w:t>по</w:t>
            </w:r>
            <w:proofErr w:type="gramEnd"/>
            <w:r w:rsidRPr="00902D2A">
              <w:t xml:space="preserve"> метал ТЭКС (V=2,7 л)</w:t>
            </w:r>
          </w:p>
        </w:tc>
        <w:tc>
          <w:tcPr>
            <w:tcW w:w="1071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8</w:t>
            </w:r>
          </w:p>
        </w:tc>
        <w:tc>
          <w:tcPr>
            <w:tcW w:w="81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869</w:t>
            </w:r>
          </w:p>
        </w:tc>
        <w:tc>
          <w:tcPr>
            <w:tcW w:w="1056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6952</w:t>
            </w:r>
          </w:p>
        </w:tc>
        <w:tc>
          <w:tcPr>
            <w:tcW w:w="5639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 xml:space="preserve">Покраска через </w:t>
            </w:r>
            <w:r w:rsidR="00A05D39">
              <w:t>поляризатор</w:t>
            </w:r>
          </w:p>
        </w:tc>
      </w:tr>
      <w:tr w:rsidR="00CD2C34" w:rsidRPr="00902D2A" w:rsidTr="00CD2C34">
        <w:trPr>
          <w:trHeight w:val="300"/>
        </w:trPr>
        <w:tc>
          <w:tcPr>
            <w:tcW w:w="675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 </w:t>
            </w:r>
          </w:p>
        </w:tc>
        <w:tc>
          <w:tcPr>
            <w:tcW w:w="538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Итого</w:t>
            </w:r>
          </w:p>
        </w:tc>
        <w:tc>
          <w:tcPr>
            <w:tcW w:w="1071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1698</w:t>
            </w:r>
          </w:p>
        </w:tc>
        <w:tc>
          <w:tcPr>
            <w:tcW w:w="81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 </w:t>
            </w:r>
          </w:p>
        </w:tc>
        <w:tc>
          <w:tcPr>
            <w:tcW w:w="1056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119752</w:t>
            </w:r>
          </w:p>
        </w:tc>
        <w:tc>
          <w:tcPr>
            <w:tcW w:w="5639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 </w:t>
            </w:r>
          </w:p>
        </w:tc>
      </w:tr>
      <w:tr w:rsidR="00902D2A" w:rsidRPr="00902D2A" w:rsidTr="00CD2C34">
        <w:trPr>
          <w:trHeight w:val="300"/>
        </w:trPr>
        <w:tc>
          <w:tcPr>
            <w:tcW w:w="14645" w:type="dxa"/>
            <w:gridSpan w:val="6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Накрывание теплицы</w:t>
            </w:r>
          </w:p>
        </w:tc>
      </w:tr>
      <w:tr w:rsidR="00CD2C34" w:rsidRPr="00902D2A" w:rsidTr="00CD2C34">
        <w:trPr>
          <w:trHeight w:val="300"/>
        </w:trPr>
        <w:tc>
          <w:tcPr>
            <w:tcW w:w="675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proofErr w:type="gramStart"/>
            <w:r w:rsidRPr="00902D2A">
              <w:t>п</w:t>
            </w:r>
            <w:proofErr w:type="gramEnd"/>
            <w:r w:rsidRPr="00902D2A">
              <w:t>/п</w:t>
            </w:r>
          </w:p>
        </w:tc>
        <w:tc>
          <w:tcPr>
            <w:tcW w:w="538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Наименование</w:t>
            </w:r>
          </w:p>
        </w:tc>
        <w:tc>
          <w:tcPr>
            <w:tcW w:w="1071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Кол-во</w:t>
            </w:r>
          </w:p>
        </w:tc>
        <w:tc>
          <w:tcPr>
            <w:tcW w:w="81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Цена</w:t>
            </w:r>
          </w:p>
        </w:tc>
        <w:tc>
          <w:tcPr>
            <w:tcW w:w="1056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Итого</w:t>
            </w:r>
          </w:p>
        </w:tc>
        <w:tc>
          <w:tcPr>
            <w:tcW w:w="5639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Примечание</w:t>
            </w:r>
          </w:p>
        </w:tc>
      </w:tr>
      <w:tr w:rsidR="00CD2C34" w:rsidRPr="00902D2A" w:rsidTr="00CD2C34">
        <w:trPr>
          <w:trHeight w:val="300"/>
        </w:trPr>
        <w:tc>
          <w:tcPr>
            <w:tcW w:w="675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1</w:t>
            </w:r>
          </w:p>
        </w:tc>
        <w:tc>
          <w:tcPr>
            <w:tcW w:w="5387" w:type="dxa"/>
            <w:noWrap/>
            <w:hideMark/>
          </w:tcPr>
          <w:p w:rsidR="00902D2A" w:rsidRPr="00902D2A" w:rsidRDefault="00CD2C34" w:rsidP="00CD2C34">
            <w:pPr>
              <w:ind w:firstLine="0"/>
            </w:pPr>
            <w:r w:rsidRPr="00902D2A">
              <w:t>Поликарбонат</w:t>
            </w:r>
            <w:r w:rsidR="00902D2A" w:rsidRPr="00902D2A">
              <w:t xml:space="preserve"> сот </w:t>
            </w:r>
            <w:proofErr w:type="spellStart"/>
            <w:r w:rsidR="00902D2A" w:rsidRPr="00902D2A">
              <w:t>прозрач</w:t>
            </w:r>
            <w:proofErr w:type="spellEnd"/>
            <w:r w:rsidR="00902D2A" w:rsidRPr="00902D2A">
              <w:t xml:space="preserve"> 2,1х12х(10 мм)</w:t>
            </w:r>
          </w:p>
        </w:tc>
        <w:tc>
          <w:tcPr>
            <w:tcW w:w="1071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34</w:t>
            </w:r>
          </w:p>
        </w:tc>
        <w:tc>
          <w:tcPr>
            <w:tcW w:w="81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7670</w:t>
            </w:r>
          </w:p>
        </w:tc>
        <w:tc>
          <w:tcPr>
            <w:tcW w:w="1056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260780</w:t>
            </w:r>
          </w:p>
        </w:tc>
        <w:tc>
          <w:tcPr>
            <w:tcW w:w="5639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На крышу и торцы теплицы</w:t>
            </w:r>
          </w:p>
        </w:tc>
      </w:tr>
      <w:tr w:rsidR="00CD2C34" w:rsidRPr="00902D2A" w:rsidTr="00CD2C34">
        <w:trPr>
          <w:trHeight w:val="300"/>
        </w:trPr>
        <w:tc>
          <w:tcPr>
            <w:tcW w:w="675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2</w:t>
            </w:r>
          </w:p>
        </w:tc>
        <w:tc>
          <w:tcPr>
            <w:tcW w:w="538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Лента оцинкованная</w:t>
            </w:r>
          </w:p>
        </w:tc>
        <w:tc>
          <w:tcPr>
            <w:tcW w:w="1071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615</w:t>
            </w:r>
          </w:p>
        </w:tc>
        <w:tc>
          <w:tcPr>
            <w:tcW w:w="81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14</w:t>
            </w:r>
          </w:p>
        </w:tc>
        <w:tc>
          <w:tcPr>
            <w:tcW w:w="1056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8610</w:t>
            </w:r>
          </w:p>
        </w:tc>
        <w:tc>
          <w:tcPr>
            <w:tcW w:w="5639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Соединение 39 стыков крыши</w:t>
            </w:r>
          </w:p>
        </w:tc>
      </w:tr>
      <w:tr w:rsidR="00CD2C34" w:rsidRPr="00902D2A" w:rsidTr="00CD2C34">
        <w:trPr>
          <w:trHeight w:val="300"/>
        </w:trPr>
        <w:tc>
          <w:tcPr>
            <w:tcW w:w="675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3</w:t>
            </w:r>
          </w:p>
        </w:tc>
        <w:tc>
          <w:tcPr>
            <w:tcW w:w="538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proofErr w:type="spellStart"/>
            <w:proofErr w:type="gramStart"/>
            <w:r w:rsidRPr="00902D2A">
              <w:t>Проф</w:t>
            </w:r>
            <w:proofErr w:type="spellEnd"/>
            <w:proofErr w:type="gramEnd"/>
            <w:r w:rsidRPr="00902D2A">
              <w:t xml:space="preserve"> </w:t>
            </w:r>
            <w:proofErr w:type="spellStart"/>
            <w:r w:rsidRPr="00902D2A">
              <w:t>соед</w:t>
            </w:r>
            <w:proofErr w:type="spellEnd"/>
            <w:r w:rsidRPr="00902D2A">
              <w:t xml:space="preserve"> П-образ м</w:t>
            </w:r>
          </w:p>
        </w:tc>
        <w:tc>
          <w:tcPr>
            <w:tcW w:w="1071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192</w:t>
            </w:r>
          </w:p>
        </w:tc>
        <w:tc>
          <w:tcPr>
            <w:tcW w:w="81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30</w:t>
            </w:r>
          </w:p>
        </w:tc>
        <w:tc>
          <w:tcPr>
            <w:tcW w:w="1056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5760</w:t>
            </w:r>
          </w:p>
        </w:tc>
        <w:tc>
          <w:tcPr>
            <w:tcW w:w="5639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 xml:space="preserve">Для прикрытия торцов </w:t>
            </w:r>
            <w:r w:rsidR="00A05D39" w:rsidRPr="00902D2A">
              <w:t>поликарбоната</w:t>
            </w:r>
          </w:p>
        </w:tc>
      </w:tr>
      <w:tr w:rsidR="00CD2C34" w:rsidRPr="00902D2A" w:rsidTr="00CD2C34">
        <w:trPr>
          <w:trHeight w:val="300"/>
        </w:trPr>
        <w:tc>
          <w:tcPr>
            <w:tcW w:w="675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4</w:t>
            </w:r>
          </w:p>
        </w:tc>
        <w:tc>
          <w:tcPr>
            <w:tcW w:w="5387" w:type="dxa"/>
            <w:noWrap/>
            <w:hideMark/>
          </w:tcPr>
          <w:p w:rsidR="00902D2A" w:rsidRPr="00902D2A" w:rsidRDefault="00CD2C34" w:rsidP="00CD2C34">
            <w:pPr>
              <w:ind w:firstLine="0"/>
            </w:pPr>
            <w:r w:rsidRPr="00902D2A">
              <w:t>Уплотнитель</w:t>
            </w:r>
            <w:r w:rsidR="00902D2A" w:rsidRPr="00902D2A">
              <w:t xml:space="preserve"> лента перфорированная ш=25мм</w:t>
            </w:r>
          </w:p>
        </w:tc>
        <w:tc>
          <w:tcPr>
            <w:tcW w:w="1071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342</w:t>
            </w:r>
          </w:p>
        </w:tc>
        <w:tc>
          <w:tcPr>
            <w:tcW w:w="81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37</w:t>
            </w:r>
          </w:p>
        </w:tc>
        <w:tc>
          <w:tcPr>
            <w:tcW w:w="1056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12654</w:t>
            </w:r>
          </w:p>
        </w:tc>
        <w:tc>
          <w:tcPr>
            <w:tcW w:w="5639" w:type="dxa"/>
            <w:noWrap/>
            <w:hideMark/>
          </w:tcPr>
          <w:p w:rsidR="00902D2A" w:rsidRPr="00902D2A" w:rsidRDefault="00A05D39" w:rsidP="00CD2C34">
            <w:pPr>
              <w:ind w:firstLine="0"/>
            </w:pPr>
            <w:r w:rsidRPr="00902D2A">
              <w:t>Герметизация</w:t>
            </w:r>
            <w:r w:rsidR="00902D2A" w:rsidRPr="00902D2A">
              <w:t xml:space="preserve"> торцов </w:t>
            </w:r>
            <w:r w:rsidRPr="00902D2A">
              <w:t>поликарбоната</w:t>
            </w:r>
          </w:p>
        </w:tc>
      </w:tr>
      <w:tr w:rsidR="00CD2C34" w:rsidRPr="00902D2A" w:rsidTr="00CD2C34">
        <w:trPr>
          <w:trHeight w:val="300"/>
        </w:trPr>
        <w:tc>
          <w:tcPr>
            <w:tcW w:w="675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5</w:t>
            </w:r>
          </w:p>
        </w:tc>
        <w:tc>
          <w:tcPr>
            <w:tcW w:w="538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proofErr w:type="spellStart"/>
            <w:r w:rsidRPr="00902D2A">
              <w:t>Самарезы</w:t>
            </w:r>
            <w:proofErr w:type="spellEnd"/>
            <w:r w:rsidRPr="00902D2A">
              <w:t xml:space="preserve"> с </w:t>
            </w:r>
            <w:proofErr w:type="spellStart"/>
            <w:r w:rsidRPr="00902D2A">
              <w:t>термо</w:t>
            </w:r>
            <w:proofErr w:type="spellEnd"/>
            <w:r w:rsidRPr="00902D2A">
              <w:t xml:space="preserve"> шайбой</w:t>
            </w:r>
          </w:p>
        </w:tc>
        <w:tc>
          <w:tcPr>
            <w:tcW w:w="1071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2000</w:t>
            </w:r>
          </w:p>
        </w:tc>
        <w:tc>
          <w:tcPr>
            <w:tcW w:w="81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5</w:t>
            </w:r>
          </w:p>
        </w:tc>
        <w:tc>
          <w:tcPr>
            <w:tcW w:w="1056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10000</w:t>
            </w:r>
          </w:p>
        </w:tc>
        <w:tc>
          <w:tcPr>
            <w:tcW w:w="5639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 xml:space="preserve">Упаковка по 25 </w:t>
            </w:r>
            <w:proofErr w:type="spellStart"/>
            <w:proofErr w:type="gramStart"/>
            <w:r w:rsidRPr="00902D2A">
              <w:t>шт</w:t>
            </w:r>
            <w:proofErr w:type="spellEnd"/>
            <w:proofErr w:type="gramEnd"/>
          </w:p>
        </w:tc>
      </w:tr>
      <w:tr w:rsidR="00CD2C34" w:rsidRPr="00902D2A" w:rsidTr="00CD2C34">
        <w:trPr>
          <w:trHeight w:val="300"/>
        </w:trPr>
        <w:tc>
          <w:tcPr>
            <w:tcW w:w="675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 </w:t>
            </w:r>
          </w:p>
        </w:tc>
        <w:tc>
          <w:tcPr>
            <w:tcW w:w="538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Итого</w:t>
            </w:r>
          </w:p>
        </w:tc>
        <w:tc>
          <w:tcPr>
            <w:tcW w:w="1071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 </w:t>
            </w:r>
          </w:p>
        </w:tc>
        <w:tc>
          <w:tcPr>
            <w:tcW w:w="817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 </w:t>
            </w:r>
          </w:p>
        </w:tc>
        <w:tc>
          <w:tcPr>
            <w:tcW w:w="1056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297804</w:t>
            </w:r>
          </w:p>
        </w:tc>
        <w:tc>
          <w:tcPr>
            <w:tcW w:w="5639" w:type="dxa"/>
            <w:noWrap/>
            <w:hideMark/>
          </w:tcPr>
          <w:p w:rsidR="00902D2A" w:rsidRPr="00902D2A" w:rsidRDefault="00902D2A" w:rsidP="00CD2C34">
            <w:pPr>
              <w:ind w:firstLine="0"/>
            </w:pPr>
            <w:r w:rsidRPr="00902D2A">
              <w:t> </w:t>
            </w:r>
          </w:p>
        </w:tc>
      </w:tr>
    </w:tbl>
    <w:p w:rsidR="00D3575A" w:rsidRDefault="00D3575A" w:rsidP="00D3575A"/>
    <w:p w:rsidR="00D3575A" w:rsidRDefault="00D3575A" w:rsidP="00D3575A"/>
    <w:tbl>
      <w:tblPr>
        <w:tblStyle w:val="af"/>
        <w:tblW w:w="14476" w:type="dxa"/>
        <w:tblLook w:val="04A0" w:firstRow="1" w:lastRow="0" w:firstColumn="1" w:lastColumn="0" w:noHBand="0" w:noVBand="1"/>
      </w:tblPr>
      <w:tblGrid>
        <w:gridCol w:w="675"/>
        <w:gridCol w:w="4807"/>
        <w:gridCol w:w="776"/>
        <w:gridCol w:w="916"/>
        <w:gridCol w:w="1056"/>
        <w:gridCol w:w="1699"/>
        <w:gridCol w:w="4547"/>
      </w:tblGrid>
      <w:tr w:rsidR="00CD2C34" w:rsidRPr="00CD2C34" w:rsidTr="00CD2C34">
        <w:trPr>
          <w:trHeight w:val="300"/>
        </w:trPr>
        <w:tc>
          <w:tcPr>
            <w:tcW w:w="14476" w:type="dxa"/>
            <w:gridSpan w:val="7"/>
            <w:noWrap/>
            <w:hideMark/>
          </w:tcPr>
          <w:p w:rsidR="00CD2C34" w:rsidRPr="00CD2C34" w:rsidRDefault="00CD2C34" w:rsidP="00CD2C34">
            <w:pPr>
              <w:ind w:firstLine="0"/>
              <w:jc w:val="center"/>
            </w:pPr>
            <w:r w:rsidRPr="00CD2C34">
              <w:t>Оборудование теплицы</w:t>
            </w:r>
          </w:p>
        </w:tc>
      </w:tr>
      <w:tr w:rsidR="00CD2C34" w:rsidRPr="00CD2C34" w:rsidTr="00CD2C34">
        <w:trPr>
          <w:trHeight w:val="300"/>
        </w:trPr>
        <w:tc>
          <w:tcPr>
            <w:tcW w:w="14476" w:type="dxa"/>
            <w:gridSpan w:val="7"/>
            <w:noWrap/>
            <w:hideMark/>
          </w:tcPr>
          <w:p w:rsidR="00CD2C34" w:rsidRPr="00CD2C34" w:rsidRDefault="00CD2C34" w:rsidP="00CD2C34">
            <w:pPr>
              <w:ind w:firstLine="0"/>
              <w:jc w:val="center"/>
            </w:pPr>
            <w:r w:rsidRPr="00CD2C34">
              <w:t>Стеллажи</w:t>
            </w:r>
          </w:p>
        </w:tc>
      </w:tr>
      <w:tr w:rsidR="00CD2C34" w:rsidRPr="00CD2C34" w:rsidTr="00CD2C34">
        <w:trPr>
          <w:trHeight w:val="300"/>
        </w:trPr>
        <w:tc>
          <w:tcPr>
            <w:tcW w:w="675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proofErr w:type="gramStart"/>
            <w:r w:rsidRPr="00CD2C34">
              <w:t>п</w:t>
            </w:r>
            <w:proofErr w:type="gramEnd"/>
            <w:r w:rsidRPr="00CD2C34">
              <w:t>/п</w:t>
            </w:r>
          </w:p>
        </w:tc>
        <w:tc>
          <w:tcPr>
            <w:tcW w:w="5583" w:type="dxa"/>
            <w:gridSpan w:val="2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Наименование</w:t>
            </w:r>
          </w:p>
        </w:tc>
        <w:tc>
          <w:tcPr>
            <w:tcW w:w="91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Кол-во</w:t>
            </w:r>
          </w:p>
        </w:tc>
        <w:tc>
          <w:tcPr>
            <w:tcW w:w="105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Цена</w:t>
            </w:r>
          </w:p>
        </w:tc>
        <w:tc>
          <w:tcPr>
            <w:tcW w:w="1699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Итого</w:t>
            </w:r>
          </w:p>
        </w:tc>
        <w:tc>
          <w:tcPr>
            <w:tcW w:w="4547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Примечание</w:t>
            </w:r>
          </w:p>
        </w:tc>
      </w:tr>
      <w:tr w:rsidR="00CD2C34" w:rsidRPr="00CD2C34" w:rsidTr="00CD2C34">
        <w:trPr>
          <w:trHeight w:val="300"/>
        </w:trPr>
        <w:tc>
          <w:tcPr>
            <w:tcW w:w="675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lastRenderedPageBreak/>
              <w:t>1</w:t>
            </w:r>
          </w:p>
        </w:tc>
        <w:tc>
          <w:tcPr>
            <w:tcW w:w="5583" w:type="dxa"/>
            <w:gridSpan w:val="2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 xml:space="preserve">Столбы труба </w:t>
            </w:r>
            <w:proofErr w:type="spellStart"/>
            <w:proofErr w:type="gramStart"/>
            <w:r w:rsidRPr="00CD2C34">
              <w:t>проф</w:t>
            </w:r>
            <w:proofErr w:type="spellEnd"/>
            <w:proofErr w:type="gramEnd"/>
            <w:r w:rsidRPr="00CD2C34">
              <w:t xml:space="preserve"> 30х30х2</w:t>
            </w:r>
          </w:p>
        </w:tc>
        <w:tc>
          <w:tcPr>
            <w:tcW w:w="91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570</w:t>
            </w:r>
          </w:p>
        </w:tc>
        <w:tc>
          <w:tcPr>
            <w:tcW w:w="105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66</w:t>
            </w:r>
          </w:p>
        </w:tc>
        <w:tc>
          <w:tcPr>
            <w:tcW w:w="1699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37620</w:t>
            </w:r>
          </w:p>
        </w:tc>
        <w:tc>
          <w:tcPr>
            <w:tcW w:w="4547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 xml:space="preserve">Ферма длиной 36 м Н=2.2 м поперечные через 2 м, кол-во 5 </w:t>
            </w:r>
            <w:proofErr w:type="spellStart"/>
            <w:proofErr w:type="gramStart"/>
            <w:r w:rsidRPr="00CD2C34">
              <w:t>шт</w:t>
            </w:r>
            <w:proofErr w:type="spellEnd"/>
            <w:proofErr w:type="gramEnd"/>
          </w:p>
        </w:tc>
      </w:tr>
      <w:tr w:rsidR="00CD2C34" w:rsidRPr="00CD2C34" w:rsidTr="00CD2C34">
        <w:trPr>
          <w:trHeight w:val="300"/>
        </w:trPr>
        <w:tc>
          <w:tcPr>
            <w:tcW w:w="675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2</w:t>
            </w:r>
          </w:p>
        </w:tc>
        <w:tc>
          <w:tcPr>
            <w:tcW w:w="5583" w:type="dxa"/>
            <w:gridSpan w:val="2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 xml:space="preserve">Перекладина труба </w:t>
            </w:r>
            <w:proofErr w:type="spellStart"/>
            <w:proofErr w:type="gramStart"/>
            <w:r w:rsidRPr="00CD2C34">
              <w:t>проф</w:t>
            </w:r>
            <w:proofErr w:type="spellEnd"/>
            <w:proofErr w:type="gramEnd"/>
            <w:r w:rsidRPr="00CD2C34">
              <w:t xml:space="preserve"> 20х20х1,5</w:t>
            </w:r>
          </w:p>
        </w:tc>
        <w:tc>
          <w:tcPr>
            <w:tcW w:w="91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2286</w:t>
            </w:r>
          </w:p>
        </w:tc>
        <w:tc>
          <w:tcPr>
            <w:tcW w:w="105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34,71</w:t>
            </w:r>
          </w:p>
        </w:tc>
        <w:tc>
          <w:tcPr>
            <w:tcW w:w="1699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79347</w:t>
            </w:r>
          </w:p>
        </w:tc>
        <w:tc>
          <w:tcPr>
            <w:tcW w:w="4547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3 ряда в 2 грядки, перемычка 40 см</w:t>
            </w:r>
          </w:p>
        </w:tc>
      </w:tr>
      <w:tr w:rsidR="00CD2C34" w:rsidRPr="00CD2C34" w:rsidTr="00CD2C34">
        <w:trPr>
          <w:trHeight w:val="300"/>
        </w:trPr>
        <w:tc>
          <w:tcPr>
            <w:tcW w:w="675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3</w:t>
            </w:r>
          </w:p>
        </w:tc>
        <w:tc>
          <w:tcPr>
            <w:tcW w:w="5583" w:type="dxa"/>
            <w:gridSpan w:val="2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 xml:space="preserve">Покраска метал грунт </w:t>
            </w:r>
            <w:proofErr w:type="gramStart"/>
            <w:r w:rsidRPr="00CD2C34">
              <w:t>по</w:t>
            </w:r>
            <w:proofErr w:type="gramEnd"/>
            <w:r w:rsidRPr="00CD2C34">
              <w:t xml:space="preserve"> метал ТЭКС (V=2,7 л)</w:t>
            </w:r>
          </w:p>
        </w:tc>
        <w:tc>
          <w:tcPr>
            <w:tcW w:w="91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8</w:t>
            </w:r>
          </w:p>
        </w:tc>
        <w:tc>
          <w:tcPr>
            <w:tcW w:w="105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869</w:t>
            </w:r>
          </w:p>
        </w:tc>
        <w:tc>
          <w:tcPr>
            <w:tcW w:w="1699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6952</w:t>
            </w:r>
          </w:p>
        </w:tc>
        <w:tc>
          <w:tcPr>
            <w:tcW w:w="4547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 </w:t>
            </w:r>
          </w:p>
        </w:tc>
      </w:tr>
      <w:tr w:rsidR="00CD2C34" w:rsidRPr="00CD2C34" w:rsidTr="00CD2C34">
        <w:trPr>
          <w:trHeight w:val="300"/>
        </w:trPr>
        <w:tc>
          <w:tcPr>
            <w:tcW w:w="675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 </w:t>
            </w:r>
          </w:p>
        </w:tc>
        <w:tc>
          <w:tcPr>
            <w:tcW w:w="5583" w:type="dxa"/>
            <w:gridSpan w:val="2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Итого</w:t>
            </w:r>
          </w:p>
        </w:tc>
        <w:tc>
          <w:tcPr>
            <w:tcW w:w="91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 </w:t>
            </w:r>
          </w:p>
        </w:tc>
        <w:tc>
          <w:tcPr>
            <w:tcW w:w="105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 </w:t>
            </w:r>
          </w:p>
        </w:tc>
        <w:tc>
          <w:tcPr>
            <w:tcW w:w="1699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123919</w:t>
            </w:r>
          </w:p>
        </w:tc>
        <w:tc>
          <w:tcPr>
            <w:tcW w:w="4547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 </w:t>
            </w:r>
          </w:p>
        </w:tc>
      </w:tr>
      <w:tr w:rsidR="00CD2C34" w:rsidRPr="00CD2C34" w:rsidTr="00CD2C34">
        <w:trPr>
          <w:trHeight w:val="300"/>
        </w:trPr>
        <w:tc>
          <w:tcPr>
            <w:tcW w:w="14476" w:type="dxa"/>
            <w:gridSpan w:val="7"/>
            <w:noWrap/>
            <w:hideMark/>
          </w:tcPr>
          <w:p w:rsidR="00CD2C34" w:rsidRPr="00CD2C34" w:rsidRDefault="00CD2C34" w:rsidP="00CD2C34">
            <w:pPr>
              <w:ind w:firstLine="0"/>
              <w:jc w:val="center"/>
            </w:pPr>
            <w:r w:rsidRPr="00CD2C34">
              <w:t>Система капельного полива</w:t>
            </w:r>
          </w:p>
        </w:tc>
      </w:tr>
      <w:tr w:rsidR="00CD2C34" w:rsidRPr="00CD2C34" w:rsidTr="00CD2C34">
        <w:trPr>
          <w:trHeight w:val="300"/>
        </w:trPr>
        <w:tc>
          <w:tcPr>
            <w:tcW w:w="675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proofErr w:type="gramStart"/>
            <w:r w:rsidRPr="00CD2C34">
              <w:t>п</w:t>
            </w:r>
            <w:proofErr w:type="gramEnd"/>
            <w:r w:rsidRPr="00CD2C34">
              <w:t>/п</w:t>
            </w:r>
          </w:p>
        </w:tc>
        <w:tc>
          <w:tcPr>
            <w:tcW w:w="4807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Наименование</w:t>
            </w:r>
          </w:p>
        </w:tc>
        <w:tc>
          <w:tcPr>
            <w:tcW w:w="77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Кол-во</w:t>
            </w:r>
          </w:p>
        </w:tc>
        <w:tc>
          <w:tcPr>
            <w:tcW w:w="91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Цена</w:t>
            </w:r>
          </w:p>
        </w:tc>
        <w:tc>
          <w:tcPr>
            <w:tcW w:w="105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Итого</w:t>
            </w:r>
          </w:p>
        </w:tc>
        <w:tc>
          <w:tcPr>
            <w:tcW w:w="6246" w:type="dxa"/>
            <w:gridSpan w:val="2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Примечание</w:t>
            </w:r>
          </w:p>
        </w:tc>
      </w:tr>
      <w:tr w:rsidR="00CD2C34" w:rsidRPr="00CD2C34" w:rsidTr="00CD2C34">
        <w:trPr>
          <w:trHeight w:val="300"/>
        </w:trPr>
        <w:tc>
          <w:tcPr>
            <w:tcW w:w="675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1</w:t>
            </w:r>
          </w:p>
        </w:tc>
        <w:tc>
          <w:tcPr>
            <w:tcW w:w="4807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 xml:space="preserve">Капельница компенсированная </w:t>
            </w:r>
            <w:proofErr w:type="spellStart"/>
            <w:r w:rsidRPr="00CD2C34">
              <w:t>Netafim</w:t>
            </w:r>
            <w:proofErr w:type="spellEnd"/>
          </w:p>
        </w:tc>
        <w:tc>
          <w:tcPr>
            <w:tcW w:w="77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2160</w:t>
            </w:r>
          </w:p>
        </w:tc>
        <w:tc>
          <w:tcPr>
            <w:tcW w:w="91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10</w:t>
            </w:r>
          </w:p>
        </w:tc>
        <w:tc>
          <w:tcPr>
            <w:tcW w:w="105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21600</w:t>
            </w:r>
          </w:p>
        </w:tc>
        <w:tc>
          <w:tcPr>
            <w:tcW w:w="6246" w:type="dxa"/>
            <w:gridSpan w:val="2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 xml:space="preserve">2 капельницы на 1 м </w:t>
            </w:r>
          </w:p>
        </w:tc>
      </w:tr>
      <w:tr w:rsidR="00CD2C34" w:rsidRPr="00CD2C34" w:rsidTr="00CD2C34">
        <w:trPr>
          <w:trHeight w:val="300"/>
        </w:trPr>
        <w:tc>
          <w:tcPr>
            <w:tcW w:w="675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2</w:t>
            </w:r>
          </w:p>
        </w:tc>
        <w:tc>
          <w:tcPr>
            <w:tcW w:w="4807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Тройник (5х3мм)</w:t>
            </w:r>
          </w:p>
        </w:tc>
        <w:tc>
          <w:tcPr>
            <w:tcW w:w="77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2160</w:t>
            </w:r>
          </w:p>
        </w:tc>
        <w:tc>
          <w:tcPr>
            <w:tcW w:w="91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7,5</w:t>
            </w:r>
          </w:p>
        </w:tc>
        <w:tc>
          <w:tcPr>
            <w:tcW w:w="105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16200</w:t>
            </w:r>
          </w:p>
        </w:tc>
        <w:tc>
          <w:tcPr>
            <w:tcW w:w="6246" w:type="dxa"/>
            <w:gridSpan w:val="2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 </w:t>
            </w:r>
          </w:p>
        </w:tc>
      </w:tr>
      <w:tr w:rsidR="00CD2C34" w:rsidRPr="00CD2C34" w:rsidTr="00CD2C34">
        <w:trPr>
          <w:trHeight w:val="300"/>
        </w:trPr>
        <w:tc>
          <w:tcPr>
            <w:tcW w:w="675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3</w:t>
            </w:r>
          </w:p>
        </w:tc>
        <w:tc>
          <w:tcPr>
            <w:tcW w:w="4807" w:type="dxa"/>
            <w:noWrap/>
            <w:hideMark/>
          </w:tcPr>
          <w:p w:rsidR="00CD2C34" w:rsidRPr="00CD2C34" w:rsidRDefault="00FD61A9" w:rsidP="00CD2C34">
            <w:pPr>
              <w:ind w:firstLine="0"/>
            </w:pPr>
            <w:r w:rsidRPr="00CD2C34">
              <w:t>Микро трубка</w:t>
            </w:r>
            <w:r w:rsidR="00CD2C34" w:rsidRPr="00CD2C34">
              <w:t xml:space="preserve"> (5х3мм)</w:t>
            </w:r>
          </w:p>
        </w:tc>
        <w:tc>
          <w:tcPr>
            <w:tcW w:w="77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1800</w:t>
            </w:r>
          </w:p>
        </w:tc>
        <w:tc>
          <w:tcPr>
            <w:tcW w:w="91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7</w:t>
            </w:r>
          </w:p>
        </w:tc>
        <w:tc>
          <w:tcPr>
            <w:tcW w:w="105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12600</w:t>
            </w:r>
          </w:p>
        </w:tc>
        <w:tc>
          <w:tcPr>
            <w:tcW w:w="6246" w:type="dxa"/>
            <w:gridSpan w:val="2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 </w:t>
            </w:r>
          </w:p>
        </w:tc>
      </w:tr>
      <w:tr w:rsidR="00CD2C34" w:rsidRPr="00CD2C34" w:rsidTr="00CD2C34">
        <w:trPr>
          <w:trHeight w:val="300"/>
        </w:trPr>
        <w:tc>
          <w:tcPr>
            <w:tcW w:w="675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4</w:t>
            </w:r>
          </w:p>
        </w:tc>
        <w:tc>
          <w:tcPr>
            <w:tcW w:w="4807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Таймер</w:t>
            </w:r>
          </w:p>
        </w:tc>
        <w:tc>
          <w:tcPr>
            <w:tcW w:w="77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2</w:t>
            </w:r>
          </w:p>
        </w:tc>
        <w:tc>
          <w:tcPr>
            <w:tcW w:w="91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1500</w:t>
            </w:r>
          </w:p>
        </w:tc>
        <w:tc>
          <w:tcPr>
            <w:tcW w:w="105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3000</w:t>
            </w:r>
          </w:p>
        </w:tc>
        <w:tc>
          <w:tcPr>
            <w:tcW w:w="6246" w:type="dxa"/>
            <w:gridSpan w:val="2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 </w:t>
            </w:r>
          </w:p>
        </w:tc>
      </w:tr>
      <w:tr w:rsidR="00CD2C34" w:rsidRPr="00CD2C34" w:rsidTr="00CD2C34">
        <w:trPr>
          <w:trHeight w:val="300"/>
        </w:trPr>
        <w:tc>
          <w:tcPr>
            <w:tcW w:w="675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5</w:t>
            </w:r>
          </w:p>
        </w:tc>
        <w:tc>
          <w:tcPr>
            <w:tcW w:w="4807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Регулятор давления</w:t>
            </w:r>
          </w:p>
        </w:tc>
        <w:tc>
          <w:tcPr>
            <w:tcW w:w="77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15</w:t>
            </w:r>
          </w:p>
        </w:tc>
        <w:tc>
          <w:tcPr>
            <w:tcW w:w="91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500</w:t>
            </w:r>
          </w:p>
        </w:tc>
        <w:tc>
          <w:tcPr>
            <w:tcW w:w="105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7500</w:t>
            </w:r>
          </w:p>
        </w:tc>
        <w:tc>
          <w:tcPr>
            <w:tcW w:w="6246" w:type="dxa"/>
            <w:gridSpan w:val="2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 </w:t>
            </w:r>
          </w:p>
        </w:tc>
      </w:tr>
      <w:tr w:rsidR="00CD2C34" w:rsidRPr="00CD2C34" w:rsidTr="00CD2C34">
        <w:trPr>
          <w:trHeight w:val="300"/>
        </w:trPr>
        <w:tc>
          <w:tcPr>
            <w:tcW w:w="675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6</w:t>
            </w:r>
          </w:p>
        </w:tc>
        <w:tc>
          <w:tcPr>
            <w:tcW w:w="4807" w:type="dxa"/>
            <w:noWrap/>
            <w:hideMark/>
          </w:tcPr>
          <w:p w:rsidR="00CD2C34" w:rsidRPr="00CD2C34" w:rsidRDefault="00FD61A9" w:rsidP="00CD2C34">
            <w:pPr>
              <w:ind w:firstLine="0"/>
            </w:pPr>
            <w:r w:rsidRPr="00CD2C34">
              <w:t>Фильтр</w:t>
            </w:r>
          </w:p>
        </w:tc>
        <w:tc>
          <w:tcPr>
            <w:tcW w:w="77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2</w:t>
            </w:r>
          </w:p>
        </w:tc>
        <w:tc>
          <w:tcPr>
            <w:tcW w:w="91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1000</w:t>
            </w:r>
          </w:p>
        </w:tc>
        <w:tc>
          <w:tcPr>
            <w:tcW w:w="105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2000</w:t>
            </w:r>
          </w:p>
        </w:tc>
        <w:tc>
          <w:tcPr>
            <w:tcW w:w="6246" w:type="dxa"/>
            <w:gridSpan w:val="2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 </w:t>
            </w:r>
          </w:p>
        </w:tc>
      </w:tr>
      <w:tr w:rsidR="00CD2C34" w:rsidRPr="00CD2C34" w:rsidTr="00CD2C34">
        <w:trPr>
          <w:trHeight w:val="300"/>
        </w:trPr>
        <w:tc>
          <w:tcPr>
            <w:tcW w:w="675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7</w:t>
            </w:r>
          </w:p>
        </w:tc>
        <w:tc>
          <w:tcPr>
            <w:tcW w:w="4807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 xml:space="preserve">Насос </w:t>
            </w:r>
          </w:p>
        </w:tc>
        <w:tc>
          <w:tcPr>
            <w:tcW w:w="77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2</w:t>
            </w:r>
          </w:p>
        </w:tc>
        <w:tc>
          <w:tcPr>
            <w:tcW w:w="91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3500</w:t>
            </w:r>
          </w:p>
        </w:tc>
        <w:tc>
          <w:tcPr>
            <w:tcW w:w="105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7000</w:t>
            </w:r>
          </w:p>
        </w:tc>
        <w:tc>
          <w:tcPr>
            <w:tcW w:w="6246" w:type="dxa"/>
            <w:gridSpan w:val="2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 </w:t>
            </w:r>
          </w:p>
        </w:tc>
      </w:tr>
      <w:tr w:rsidR="00CD2C34" w:rsidRPr="00CD2C34" w:rsidTr="00CD2C34">
        <w:trPr>
          <w:trHeight w:val="300"/>
        </w:trPr>
        <w:tc>
          <w:tcPr>
            <w:tcW w:w="675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8</w:t>
            </w:r>
          </w:p>
        </w:tc>
        <w:tc>
          <w:tcPr>
            <w:tcW w:w="4807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 xml:space="preserve">Бак L 1000 </w:t>
            </w:r>
            <w:proofErr w:type="spellStart"/>
            <w:r w:rsidRPr="00CD2C34">
              <w:t>ЭкоПром</w:t>
            </w:r>
            <w:proofErr w:type="spellEnd"/>
            <w:r w:rsidRPr="00CD2C34">
              <w:t xml:space="preserve"> пластиковый</w:t>
            </w:r>
          </w:p>
        </w:tc>
        <w:tc>
          <w:tcPr>
            <w:tcW w:w="77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2</w:t>
            </w:r>
          </w:p>
        </w:tc>
        <w:tc>
          <w:tcPr>
            <w:tcW w:w="91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15190</w:t>
            </w:r>
          </w:p>
        </w:tc>
        <w:tc>
          <w:tcPr>
            <w:tcW w:w="105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30380</w:t>
            </w:r>
          </w:p>
        </w:tc>
        <w:tc>
          <w:tcPr>
            <w:tcW w:w="6246" w:type="dxa"/>
            <w:gridSpan w:val="2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 </w:t>
            </w:r>
          </w:p>
        </w:tc>
      </w:tr>
      <w:tr w:rsidR="00CD2C34" w:rsidRPr="00CD2C34" w:rsidTr="00CD2C34">
        <w:trPr>
          <w:trHeight w:val="300"/>
        </w:trPr>
        <w:tc>
          <w:tcPr>
            <w:tcW w:w="675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lastRenderedPageBreak/>
              <w:t> </w:t>
            </w:r>
          </w:p>
        </w:tc>
        <w:tc>
          <w:tcPr>
            <w:tcW w:w="4807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ИТОГО</w:t>
            </w:r>
          </w:p>
        </w:tc>
        <w:tc>
          <w:tcPr>
            <w:tcW w:w="77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 </w:t>
            </w:r>
          </w:p>
        </w:tc>
        <w:tc>
          <w:tcPr>
            <w:tcW w:w="91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 </w:t>
            </w:r>
          </w:p>
        </w:tc>
        <w:tc>
          <w:tcPr>
            <w:tcW w:w="1056" w:type="dxa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100280</w:t>
            </w:r>
          </w:p>
        </w:tc>
        <w:tc>
          <w:tcPr>
            <w:tcW w:w="6246" w:type="dxa"/>
            <w:gridSpan w:val="2"/>
            <w:noWrap/>
            <w:hideMark/>
          </w:tcPr>
          <w:p w:rsidR="00CD2C34" w:rsidRPr="00CD2C34" w:rsidRDefault="00CD2C34" w:rsidP="00CD2C34">
            <w:pPr>
              <w:ind w:firstLine="0"/>
            </w:pPr>
            <w:r w:rsidRPr="00CD2C34">
              <w:t> </w:t>
            </w:r>
          </w:p>
        </w:tc>
      </w:tr>
      <w:tr w:rsidR="00A05D39" w:rsidRPr="00CD2C34" w:rsidTr="002C5CF0">
        <w:trPr>
          <w:trHeight w:val="300"/>
        </w:trPr>
        <w:tc>
          <w:tcPr>
            <w:tcW w:w="14476" w:type="dxa"/>
            <w:gridSpan w:val="7"/>
            <w:noWrap/>
            <w:hideMark/>
          </w:tcPr>
          <w:p w:rsidR="00A05D39" w:rsidRPr="00CD2C34" w:rsidRDefault="00A05D39" w:rsidP="00A05D39">
            <w:pPr>
              <w:ind w:firstLine="0"/>
              <w:jc w:val="center"/>
            </w:pPr>
            <w:r w:rsidRPr="00CD2C34">
              <w:t>Система отопления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proofErr w:type="gramStart"/>
            <w:r w:rsidRPr="00CD2C34">
              <w:t>п</w:t>
            </w:r>
            <w:proofErr w:type="gramEnd"/>
            <w:r w:rsidRPr="00CD2C34">
              <w:t>/п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Наименование</w:t>
            </w:r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Кол-во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Цена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Итого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A05D39">
            <w:pPr>
              <w:ind w:firstLine="0"/>
              <w:jc w:val="center"/>
            </w:pPr>
            <w:r w:rsidRPr="00CD2C34">
              <w:t>Примечание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proofErr w:type="spellStart"/>
            <w:r w:rsidRPr="00CD2C34">
              <w:t>Пел</w:t>
            </w:r>
            <w:r>
              <w:t>л</w:t>
            </w:r>
            <w:r w:rsidRPr="00CD2C34">
              <w:t>еточный</w:t>
            </w:r>
            <w:proofErr w:type="spellEnd"/>
            <w:r w:rsidRPr="00CD2C34">
              <w:t xml:space="preserve"> котел ОК30</w:t>
            </w:r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3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83900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251700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Расчет 90кВт мощности на обогрев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2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Труба ПНД 20 мм</w:t>
            </w:r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1580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9,63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15215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3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Отвод ПНД 90  20 мм</w:t>
            </w:r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60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26,65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1599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4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Тройник ПНД 20 мм</w:t>
            </w:r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60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39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2340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5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Датчик влажности и температуры DHT11</w:t>
            </w:r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7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128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896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6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Блок управления СКК</w:t>
            </w:r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13000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13000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CD2C34">
            <w:pPr>
              <w:ind w:firstLine="0"/>
            </w:pPr>
            <w:proofErr w:type="spellStart"/>
            <w:r w:rsidRPr="00CD2C34">
              <w:t>Regmarkets</w:t>
            </w:r>
            <w:proofErr w:type="spellEnd"/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Итого</w:t>
            </w:r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284750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</w:tr>
      <w:tr w:rsidR="00A05D39" w:rsidRPr="00CD2C34" w:rsidTr="002C5CF0">
        <w:trPr>
          <w:trHeight w:val="300"/>
        </w:trPr>
        <w:tc>
          <w:tcPr>
            <w:tcW w:w="14476" w:type="dxa"/>
            <w:gridSpan w:val="7"/>
            <w:noWrap/>
            <w:hideMark/>
          </w:tcPr>
          <w:p w:rsidR="00A05D39" w:rsidRPr="00CD2C34" w:rsidRDefault="00A05D39" w:rsidP="00A05D39">
            <w:pPr>
              <w:ind w:firstLine="0"/>
              <w:jc w:val="center"/>
            </w:pPr>
            <w:r w:rsidRPr="00CD2C34">
              <w:t>Система вентиляции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proofErr w:type="gramStart"/>
            <w:r w:rsidRPr="00CD2C34">
              <w:t>п</w:t>
            </w:r>
            <w:proofErr w:type="gramEnd"/>
            <w:r w:rsidRPr="00CD2C34">
              <w:t>/п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Наименование</w:t>
            </w:r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Кол-во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Цена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Итого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A05D39">
            <w:pPr>
              <w:ind w:firstLine="0"/>
              <w:jc w:val="center"/>
            </w:pPr>
            <w:r w:rsidRPr="00CD2C34">
              <w:t>Примечание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Вентиляторы</w:t>
            </w:r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4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20000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80000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2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FD61A9" w:rsidP="00CD2C34">
            <w:pPr>
              <w:ind w:firstLine="0"/>
            </w:pPr>
            <w:r>
              <w:t>а</w:t>
            </w:r>
            <w:r w:rsidR="00A05D39" w:rsidRPr="00CD2C34">
              <w:t xml:space="preserve">вто открывание </w:t>
            </w:r>
            <w:r w:rsidRPr="00CD2C34">
              <w:t>фрамуг</w:t>
            </w:r>
            <w:r w:rsidR="00A05D39" w:rsidRPr="00CD2C34">
              <w:t xml:space="preserve"> УФОПАР-М</w:t>
            </w:r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2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2400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4800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lastRenderedPageBreak/>
              <w:t>3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Датчики влажности</w:t>
            </w:r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3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200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600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Итого</w:t>
            </w:r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85400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</w:tr>
      <w:tr w:rsidR="00A05D39" w:rsidRPr="00CD2C34" w:rsidTr="002C5CF0">
        <w:trPr>
          <w:trHeight w:val="300"/>
        </w:trPr>
        <w:tc>
          <w:tcPr>
            <w:tcW w:w="14476" w:type="dxa"/>
            <w:gridSpan w:val="7"/>
            <w:noWrap/>
            <w:hideMark/>
          </w:tcPr>
          <w:p w:rsidR="00A05D39" w:rsidRPr="00CD2C34" w:rsidRDefault="00A05D39" w:rsidP="00A05D39">
            <w:pPr>
              <w:ind w:firstLine="0"/>
              <w:jc w:val="center"/>
            </w:pPr>
            <w:r w:rsidRPr="00CD2C34">
              <w:t>Система освещения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proofErr w:type="gramStart"/>
            <w:r w:rsidRPr="00CD2C34">
              <w:t>п</w:t>
            </w:r>
            <w:proofErr w:type="gramEnd"/>
            <w:r w:rsidRPr="00CD2C34">
              <w:t>/п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Наименование</w:t>
            </w:r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Кол-во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Цена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Итого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A05D39">
            <w:pPr>
              <w:ind w:firstLine="0"/>
              <w:jc w:val="center"/>
            </w:pPr>
            <w:r w:rsidRPr="00CD2C34">
              <w:t>Примечание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 xml:space="preserve">Фотодиоды Марка </w:t>
            </w:r>
            <w:proofErr w:type="spellStart"/>
            <w:r w:rsidRPr="00CD2C34">
              <w:t>chip</w:t>
            </w:r>
            <w:proofErr w:type="spellEnd"/>
            <w:r w:rsidRPr="00CD2C34">
              <w:t xml:space="preserve">: 35mil </w:t>
            </w:r>
            <w:proofErr w:type="spellStart"/>
            <w:r w:rsidRPr="00CD2C34">
              <w:t>Bridgelux</w:t>
            </w:r>
            <w:proofErr w:type="spellEnd"/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2160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20,35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43956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Полный спектр света для растений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2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Кабель  ШВВП 2*0,75 ГОСТ</w:t>
            </w:r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1200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11,6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13920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3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Датчик освещенности</w:t>
            </w:r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90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300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27000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4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Блок напряжения 12в 80Вт</w:t>
            </w:r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90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516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46440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Итого</w:t>
            </w:r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131316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</w:tr>
      <w:tr w:rsidR="00A05D39" w:rsidRPr="00CD2C34" w:rsidTr="002C5CF0">
        <w:trPr>
          <w:trHeight w:val="300"/>
        </w:trPr>
        <w:tc>
          <w:tcPr>
            <w:tcW w:w="14476" w:type="dxa"/>
            <w:gridSpan w:val="7"/>
            <w:noWrap/>
            <w:hideMark/>
          </w:tcPr>
          <w:p w:rsidR="00A05D39" w:rsidRPr="00CD2C34" w:rsidRDefault="00A05D39" w:rsidP="00A05D39">
            <w:pPr>
              <w:ind w:firstLine="0"/>
              <w:jc w:val="center"/>
            </w:pPr>
            <w:r w:rsidRPr="00CD2C34">
              <w:t>Ограждение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proofErr w:type="gramStart"/>
            <w:r w:rsidRPr="00CD2C34">
              <w:t>п</w:t>
            </w:r>
            <w:proofErr w:type="gramEnd"/>
            <w:r w:rsidRPr="00CD2C34">
              <w:t>/п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Наименование</w:t>
            </w:r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Кол-во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Цена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Итого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A05D39">
            <w:pPr>
              <w:ind w:firstLine="0"/>
              <w:jc w:val="center"/>
            </w:pPr>
            <w:r w:rsidRPr="00CD2C34">
              <w:t>Примечание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 xml:space="preserve">Труба </w:t>
            </w:r>
            <w:proofErr w:type="spellStart"/>
            <w:proofErr w:type="gramStart"/>
            <w:r w:rsidRPr="00CD2C34">
              <w:t>проф</w:t>
            </w:r>
            <w:proofErr w:type="spellEnd"/>
            <w:proofErr w:type="gramEnd"/>
            <w:r w:rsidRPr="00CD2C34">
              <w:t xml:space="preserve"> 30х30х2</w:t>
            </w:r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120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66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7920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2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 xml:space="preserve">Труба </w:t>
            </w:r>
            <w:proofErr w:type="spellStart"/>
            <w:proofErr w:type="gramStart"/>
            <w:r w:rsidRPr="00CD2C34">
              <w:t>проф</w:t>
            </w:r>
            <w:proofErr w:type="spellEnd"/>
            <w:proofErr w:type="gramEnd"/>
            <w:r w:rsidRPr="00CD2C34">
              <w:t xml:space="preserve"> 20х20х1,5</w:t>
            </w:r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240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34,71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8330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3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proofErr w:type="spellStart"/>
            <w:r w:rsidRPr="00CD2C34">
              <w:t>Профнастил</w:t>
            </w:r>
            <w:proofErr w:type="spellEnd"/>
            <w:r w:rsidRPr="00CD2C34">
              <w:t xml:space="preserve"> С-8 оцинкованный 1200х2000х0,4мм</w:t>
            </w:r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120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490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58800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lastRenderedPageBreak/>
              <w:t>4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proofErr w:type="spellStart"/>
            <w:r w:rsidRPr="00CD2C34">
              <w:t>Саморезы</w:t>
            </w:r>
            <w:proofErr w:type="spellEnd"/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800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3,5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2800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Итого</w:t>
            </w:r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77850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</w:tr>
      <w:tr w:rsidR="00A05D39" w:rsidRPr="00CD2C34" w:rsidTr="002C5CF0">
        <w:trPr>
          <w:trHeight w:val="300"/>
        </w:trPr>
        <w:tc>
          <w:tcPr>
            <w:tcW w:w="14476" w:type="dxa"/>
            <w:gridSpan w:val="7"/>
            <w:noWrap/>
            <w:hideMark/>
          </w:tcPr>
          <w:p w:rsidR="00A05D39" w:rsidRPr="00CD2C34" w:rsidRDefault="00A05D39" w:rsidP="00A05D39">
            <w:pPr>
              <w:ind w:firstLine="0"/>
              <w:jc w:val="center"/>
            </w:pPr>
            <w:r w:rsidRPr="00CD2C34">
              <w:t>Дополнительные расходы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proofErr w:type="gramStart"/>
            <w:r w:rsidRPr="00CD2C34">
              <w:t>п</w:t>
            </w:r>
            <w:proofErr w:type="gramEnd"/>
            <w:r w:rsidRPr="00CD2C34">
              <w:t>/п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Наименование</w:t>
            </w:r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Кол-во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Цена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Итого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A05D39">
            <w:pPr>
              <w:ind w:firstLine="0"/>
              <w:jc w:val="center"/>
            </w:pPr>
            <w:r w:rsidRPr="00CD2C34">
              <w:t>Примечание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Бетономешалка</w:t>
            </w:r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14700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14700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2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proofErr w:type="spellStart"/>
            <w:r w:rsidRPr="00CD2C34">
              <w:t>Трубогиб</w:t>
            </w:r>
            <w:proofErr w:type="spellEnd"/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14000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14000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3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Круги отрезные</w:t>
            </w:r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100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60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6000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4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Электроды</w:t>
            </w:r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50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100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5000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5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proofErr w:type="spellStart"/>
            <w:r w:rsidRPr="00CD2C34">
              <w:t>Самарезы</w:t>
            </w:r>
            <w:proofErr w:type="spellEnd"/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1000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5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5000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6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proofErr w:type="spellStart"/>
            <w:r w:rsidRPr="00CD2C34">
              <w:t>Шуроповерт</w:t>
            </w:r>
            <w:proofErr w:type="spellEnd"/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2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5100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10200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7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proofErr w:type="spellStart"/>
            <w:r w:rsidRPr="00CD2C34">
              <w:t>Бензогениратор</w:t>
            </w:r>
            <w:proofErr w:type="spellEnd"/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32000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32000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8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proofErr w:type="spellStart"/>
            <w:r w:rsidRPr="00CD2C34">
              <w:t>Расходники</w:t>
            </w:r>
            <w:proofErr w:type="spellEnd"/>
            <w:r w:rsidRPr="00CD2C34">
              <w:t xml:space="preserve"> </w:t>
            </w:r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20000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20000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9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Бункер</w:t>
            </w:r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0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10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 xml:space="preserve">Болгарка </w:t>
            </w:r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4000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4000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11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Весы электронные</w:t>
            </w:r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10000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10000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12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FD61A9" w:rsidP="00CD2C34">
            <w:pPr>
              <w:ind w:firstLine="0"/>
            </w:pPr>
            <w:r w:rsidRPr="00CD2C34">
              <w:t>Компрессор</w:t>
            </w:r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6000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6000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lastRenderedPageBreak/>
              <w:t>13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Непредвиденные расходы</w:t>
            </w:r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205000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Итого</w:t>
            </w:r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331900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</w:tr>
      <w:tr w:rsidR="00A05D39" w:rsidRPr="00CD2C34" w:rsidTr="002C5CF0">
        <w:trPr>
          <w:trHeight w:val="300"/>
        </w:trPr>
        <w:tc>
          <w:tcPr>
            <w:tcW w:w="14476" w:type="dxa"/>
            <w:gridSpan w:val="7"/>
            <w:noWrap/>
            <w:hideMark/>
          </w:tcPr>
          <w:p w:rsidR="00A05D39" w:rsidRPr="00CD2C34" w:rsidRDefault="00A05D39" w:rsidP="00A05D39">
            <w:pPr>
              <w:ind w:firstLine="0"/>
              <w:jc w:val="center"/>
            </w:pPr>
            <w:proofErr w:type="gramStart"/>
            <w:r w:rsidRPr="00CD2C34">
              <w:t>Охлаждающие</w:t>
            </w:r>
            <w:proofErr w:type="gramEnd"/>
            <w:r w:rsidRPr="00CD2C34">
              <w:t xml:space="preserve"> оборудование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proofErr w:type="gramStart"/>
            <w:r w:rsidRPr="00CD2C34">
              <w:t>п</w:t>
            </w:r>
            <w:proofErr w:type="gramEnd"/>
            <w:r w:rsidRPr="00CD2C34">
              <w:t>/п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Наименование</w:t>
            </w:r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Кол-во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Цена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Итого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A05D39">
            <w:pPr>
              <w:ind w:firstLine="0"/>
              <w:jc w:val="center"/>
            </w:pPr>
            <w:r w:rsidRPr="00CD2C34">
              <w:t>Примечание</w:t>
            </w:r>
          </w:p>
        </w:tc>
      </w:tr>
      <w:tr w:rsidR="00A05D39" w:rsidRPr="00CD2C34" w:rsidTr="002C5CF0">
        <w:trPr>
          <w:trHeight w:val="300"/>
        </w:trPr>
        <w:tc>
          <w:tcPr>
            <w:tcW w:w="675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</w:t>
            </w:r>
          </w:p>
        </w:tc>
        <w:tc>
          <w:tcPr>
            <w:tcW w:w="4807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Шкаф холод Беркут 2000</w:t>
            </w:r>
          </w:p>
        </w:tc>
        <w:tc>
          <w:tcPr>
            <w:tcW w:w="77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2</w:t>
            </w:r>
          </w:p>
        </w:tc>
        <w:tc>
          <w:tcPr>
            <w:tcW w:w="91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19650</w:t>
            </w:r>
          </w:p>
        </w:tc>
        <w:tc>
          <w:tcPr>
            <w:tcW w:w="1056" w:type="dxa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39300</w:t>
            </w:r>
          </w:p>
        </w:tc>
        <w:tc>
          <w:tcPr>
            <w:tcW w:w="6246" w:type="dxa"/>
            <w:gridSpan w:val="2"/>
            <w:noWrap/>
            <w:hideMark/>
          </w:tcPr>
          <w:p w:rsidR="00A05D39" w:rsidRPr="00CD2C34" w:rsidRDefault="00A05D39" w:rsidP="00CD2C34">
            <w:pPr>
              <w:ind w:firstLine="0"/>
            </w:pPr>
            <w:r w:rsidRPr="00CD2C34">
              <w:t> </w:t>
            </w:r>
          </w:p>
        </w:tc>
      </w:tr>
    </w:tbl>
    <w:p w:rsidR="00A05D39" w:rsidRDefault="00A05D39" w:rsidP="00A05D39">
      <w:pPr>
        <w:ind w:firstLine="0"/>
      </w:pPr>
    </w:p>
    <w:tbl>
      <w:tblPr>
        <w:tblStyle w:val="af"/>
        <w:tblW w:w="14850" w:type="dxa"/>
        <w:tblLook w:val="04A0" w:firstRow="1" w:lastRow="0" w:firstColumn="1" w:lastColumn="0" w:noHBand="0" w:noVBand="1"/>
      </w:tblPr>
      <w:tblGrid>
        <w:gridCol w:w="675"/>
        <w:gridCol w:w="7513"/>
        <w:gridCol w:w="846"/>
        <w:gridCol w:w="1422"/>
        <w:gridCol w:w="1418"/>
        <w:gridCol w:w="2976"/>
      </w:tblGrid>
      <w:tr w:rsidR="00A05D39" w:rsidRPr="00A05D39" w:rsidTr="00A05D39">
        <w:trPr>
          <w:trHeight w:val="300"/>
        </w:trPr>
        <w:tc>
          <w:tcPr>
            <w:tcW w:w="14850" w:type="dxa"/>
            <w:gridSpan w:val="6"/>
            <w:noWrap/>
            <w:hideMark/>
          </w:tcPr>
          <w:p w:rsidR="00A05D39" w:rsidRPr="00A05D39" w:rsidRDefault="00A05D39" w:rsidP="00A05D39">
            <w:pPr>
              <w:ind w:firstLine="0"/>
              <w:jc w:val="center"/>
              <w:rPr>
                <w:b/>
                <w:bCs/>
              </w:rPr>
            </w:pPr>
            <w:r w:rsidRPr="00A05D39">
              <w:rPr>
                <w:b/>
                <w:bCs/>
              </w:rPr>
              <w:t>Расходы на обустройство грядок</w:t>
            </w:r>
          </w:p>
        </w:tc>
      </w:tr>
      <w:tr w:rsidR="00A05D39" w:rsidRPr="00A05D39" w:rsidTr="00A05D39">
        <w:trPr>
          <w:trHeight w:val="300"/>
        </w:trPr>
        <w:tc>
          <w:tcPr>
            <w:tcW w:w="675" w:type="dxa"/>
            <w:noWrap/>
            <w:hideMark/>
          </w:tcPr>
          <w:p w:rsidR="00A05D39" w:rsidRPr="00A05D39" w:rsidRDefault="00A05D39" w:rsidP="00A05D39">
            <w:pPr>
              <w:ind w:firstLine="0"/>
            </w:pPr>
            <w:proofErr w:type="gramStart"/>
            <w:r w:rsidRPr="00A05D39">
              <w:t>п</w:t>
            </w:r>
            <w:proofErr w:type="gramEnd"/>
            <w:r w:rsidRPr="00A05D39">
              <w:t>/п</w:t>
            </w:r>
          </w:p>
        </w:tc>
        <w:tc>
          <w:tcPr>
            <w:tcW w:w="7513" w:type="dxa"/>
            <w:noWrap/>
            <w:hideMark/>
          </w:tcPr>
          <w:p w:rsidR="00A05D39" w:rsidRPr="00A05D39" w:rsidRDefault="00A05D39" w:rsidP="00A05D39">
            <w:pPr>
              <w:ind w:firstLine="0"/>
            </w:pPr>
            <w:r w:rsidRPr="00A05D39">
              <w:t xml:space="preserve">Наименование </w:t>
            </w:r>
          </w:p>
        </w:tc>
        <w:tc>
          <w:tcPr>
            <w:tcW w:w="846" w:type="dxa"/>
            <w:noWrap/>
            <w:hideMark/>
          </w:tcPr>
          <w:p w:rsidR="00A05D39" w:rsidRPr="00A05D39" w:rsidRDefault="00A05D39" w:rsidP="00A05D39">
            <w:pPr>
              <w:ind w:firstLine="0"/>
            </w:pPr>
            <w:r w:rsidRPr="00A05D39">
              <w:t>Кол-во</w:t>
            </w:r>
          </w:p>
        </w:tc>
        <w:tc>
          <w:tcPr>
            <w:tcW w:w="1422" w:type="dxa"/>
            <w:noWrap/>
            <w:hideMark/>
          </w:tcPr>
          <w:p w:rsidR="00A05D39" w:rsidRPr="00A05D39" w:rsidRDefault="00A05D39" w:rsidP="00A05D39">
            <w:pPr>
              <w:ind w:firstLine="0"/>
            </w:pPr>
            <w:r w:rsidRPr="00A05D39">
              <w:t>Цена,</w:t>
            </w:r>
            <w:r>
              <w:t xml:space="preserve"> </w:t>
            </w:r>
            <w:proofErr w:type="spellStart"/>
            <w:r w:rsidRPr="00A05D39">
              <w:t>руб</w:t>
            </w:r>
            <w:proofErr w:type="spellEnd"/>
          </w:p>
        </w:tc>
        <w:tc>
          <w:tcPr>
            <w:tcW w:w="1418" w:type="dxa"/>
            <w:noWrap/>
            <w:hideMark/>
          </w:tcPr>
          <w:p w:rsidR="00A05D39" w:rsidRPr="00A05D39" w:rsidRDefault="00A05D39" w:rsidP="00A05D39">
            <w:pPr>
              <w:ind w:firstLine="0"/>
            </w:pPr>
            <w:r w:rsidRPr="00A05D39">
              <w:t>Итог,</w:t>
            </w:r>
            <w:r>
              <w:t xml:space="preserve"> </w:t>
            </w:r>
            <w:proofErr w:type="spellStart"/>
            <w:r w:rsidRPr="00A05D39">
              <w:t>руб</w:t>
            </w:r>
            <w:proofErr w:type="spellEnd"/>
          </w:p>
        </w:tc>
        <w:tc>
          <w:tcPr>
            <w:tcW w:w="2976" w:type="dxa"/>
            <w:noWrap/>
            <w:hideMark/>
          </w:tcPr>
          <w:p w:rsidR="00A05D39" w:rsidRPr="00A05D39" w:rsidRDefault="00A05D39" w:rsidP="00A05D39">
            <w:pPr>
              <w:ind w:firstLine="0"/>
            </w:pPr>
            <w:r w:rsidRPr="00A05D39">
              <w:t>Примечание</w:t>
            </w:r>
          </w:p>
        </w:tc>
      </w:tr>
      <w:tr w:rsidR="00A05D39" w:rsidRPr="00A05D39" w:rsidTr="00A05D39">
        <w:trPr>
          <w:trHeight w:val="300"/>
        </w:trPr>
        <w:tc>
          <w:tcPr>
            <w:tcW w:w="675" w:type="dxa"/>
            <w:noWrap/>
            <w:hideMark/>
          </w:tcPr>
          <w:p w:rsidR="00A05D39" w:rsidRPr="00A05D39" w:rsidRDefault="00A05D39" w:rsidP="00A05D39">
            <w:pPr>
              <w:ind w:firstLine="0"/>
            </w:pPr>
            <w:r w:rsidRPr="00A05D39">
              <w:t>1</w:t>
            </w:r>
          </w:p>
        </w:tc>
        <w:tc>
          <w:tcPr>
            <w:tcW w:w="7513" w:type="dxa"/>
            <w:noWrap/>
            <w:hideMark/>
          </w:tcPr>
          <w:p w:rsidR="00A05D39" w:rsidRPr="00A05D39" w:rsidRDefault="00A05D39" w:rsidP="00A05D39">
            <w:pPr>
              <w:ind w:firstLine="0"/>
            </w:pPr>
            <w:r w:rsidRPr="00A05D39">
              <w:t>Пленка полиэтиленовая черная "Стандарт" 100мкм (3x100м) (0,6х</w:t>
            </w:r>
            <w:proofErr w:type="gramStart"/>
            <w:r w:rsidRPr="00A05D39">
              <w:t>1</w:t>
            </w:r>
            <w:proofErr w:type="gramEnd"/>
            <w:r w:rsidRPr="00A05D39">
              <w:t>,2= 0,72 м2)цена за м2</w:t>
            </w:r>
          </w:p>
        </w:tc>
        <w:tc>
          <w:tcPr>
            <w:tcW w:w="846" w:type="dxa"/>
            <w:noWrap/>
            <w:hideMark/>
          </w:tcPr>
          <w:p w:rsidR="00A05D39" w:rsidRPr="00A05D39" w:rsidRDefault="00A05D39" w:rsidP="00A05D39">
            <w:pPr>
              <w:ind w:firstLine="0"/>
            </w:pPr>
            <w:r w:rsidRPr="00A05D39">
              <w:t>0,624</w:t>
            </w:r>
          </w:p>
        </w:tc>
        <w:tc>
          <w:tcPr>
            <w:tcW w:w="1422" w:type="dxa"/>
            <w:noWrap/>
            <w:hideMark/>
          </w:tcPr>
          <w:p w:rsidR="00A05D39" w:rsidRPr="00A05D39" w:rsidRDefault="00A05D39" w:rsidP="00A05D39">
            <w:pPr>
              <w:ind w:firstLine="0"/>
            </w:pPr>
            <w:r w:rsidRPr="00A05D39">
              <w:t>14,1</w:t>
            </w:r>
          </w:p>
        </w:tc>
        <w:tc>
          <w:tcPr>
            <w:tcW w:w="1418" w:type="dxa"/>
            <w:noWrap/>
            <w:hideMark/>
          </w:tcPr>
          <w:p w:rsidR="00A05D39" w:rsidRPr="00A05D39" w:rsidRDefault="00A05D39" w:rsidP="00A05D39">
            <w:pPr>
              <w:ind w:firstLine="0"/>
            </w:pPr>
            <w:r w:rsidRPr="00A05D39">
              <w:t>9502</w:t>
            </w:r>
          </w:p>
        </w:tc>
        <w:tc>
          <w:tcPr>
            <w:tcW w:w="2976" w:type="dxa"/>
            <w:noWrap/>
            <w:hideMark/>
          </w:tcPr>
          <w:p w:rsidR="00A05D39" w:rsidRPr="00A05D39" w:rsidRDefault="00A05D39" w:rsidP="00A05D39">
            <w:pPr>
              <w:ind w:firstLine="0"/>
            </w:pPr>
            <w:r w:rsidRPr="00A05D39">
              <w:t>3 рулона на 1200 мешков</w:t>
            </w:r>
          </w:p>
        </w:tc>
      </w:tr>
      <w:tr w:rsidR="00A05D39" w:rsidRPr="00A05D39" w:rsidTr="00A05D39">
        <w:trPr>
          <w:trHeight w:val="300"/>
        </w:trPr>
        <w:tc>
          <w:tcPr>
            <w:tcW w:w="675" w:type="dxa"/>
            <w:noWrap/>
            <w:hideMark/>
          </w:tcPr>
          <w:p w:rsidR="00A05D39" w:rsidRPr="00A05D39" w:rsidRDefault="00A05D39" w:rsidP="00A05D39">
            <w:pPr>
              <w:ind w:firstLine="0"/>
            </w:pPr>
            <w:r w:rsidRPr="00A05D39">
              <w:t>2</w:t>
            </w:r>
          </w:p>
        </w:tc>
        <w:tc>
          <w:tcPr>
            <w:tcW w:w="7513" w:type="dxa"/>
            <w:noWrap/>
            <w:hideMark/>
          </w:tcPr>
          <w:p w:rsidR="00A05D39" w:rsidRPr="00A05D39" w:rsidRDefault="00A05D39" w:rsidP="00A05D39">
            <w:pPr>
              <w:ind w:firstLine="0"/>
            </w:pPr>
            <w:r w:rsidRPr="00A05D39">
              <w:t>Перлит М150 цена за 1 л</w:t>
            </w:r>
          </w:p>
        </w:tc>
        <w:tc>
          <w:tcPr>
            <w:tcW w:w="846" w:type="dxa"/>
            <w:noWrap/>
            <w:hideMark/>
          </w:tcPr>
          <w:p w:rsidR="00A05D39" w:rsidRPr="00A05D39" w:rsidRDefault="00A05D39" w:rsidP="00A05D39">
            <w:pPr>
              <w:ind w:firstLine="0"/>
            </w:pPr>
            <w:r w:rsidRPr="00A05D39">
              <w:t>9,5</w:t>
            </w:r>
          </w:p>
        </w:tc>
        <w:tc>
          <w:tcPr>
            <w:tcW w:w="1422" w:type="dxa"/>
            <w:noWrap/>
            <w:hideMark/>
          </w:tcPr>
          <w:p w:rsidR="00A05D39" w:rsidRPr="00A05D39" w:rsidRDefault="00A05D39" w:rsidP="00A05D39">
            <w:pPr>
              <w:ind w:firstLine="0"/>
            </w:pPr>
            <w:r w:rsidRPr="00A05D39">
              <w:t>2,2</w:t>
            </w:r>
          </w:p>
        </w:tc>
        <w:tc>
          <w:tcPr>
            <w:tcW w:w="1418" w:type="dxa"/>
            <w:noWrap/>
            <w:hideMark/>
          </w:tcPr>
          <w:p w:rsidR="00A05D39" w:rsidRPr="00A05D39" w:rsidRDefault="00A05D39" w:rsidP="00A05D39">
            <w:pPr>
              <w:ind w:firstLine="0"/>
            </w:pPr>
            <w:r w:rsidRPr="00A05D39">
              <w:t>22572</w:t>
            </w:r>
          </w:p>
        </w:tc>
        <w:tc>
          <w:tcPr>
            <w:tcW w:w="2976" w:type="dxa"/>
            <w:noWrap/>
            <w:hideMark/>
          </w:tcPr>
          <w:p w:rsidR="00A05D39" w:rsidRPr="00FD61A9" w:rsidRDefault="00FD61A9" w:rsidP="00A05D39">
            <w:pPr>
              <w:ind w:firstLine="0"/>
              <w:rPr>
                <w:vertAlign w:val="superscript"/>
              </w:rPr>
            </w:pPr>
            <w:r>
              <w:t>В мешках 70 л нужно 12 м</w:t>
            </w:r>
            <w:r>
              <w:rPr>
                <w:vertAlign w:val="superscript"/>
              </w:rPr>
              <w:t>3</w:t>
            </w:r>
          </w:p>
        </w:tc>
      </w:tr>
      <w:tr w:rsidR="00A05D39" w:rsidRPr="00A05D39" w:rsidTr="00A05D39">
        <w:trPr>
          <w:trHeight w:val="300"/>
        </w:trPr>
        <w:tc>
          <w:tcPr>
            <w:tcW w:w="675" w:type="dxa"/>
            <w:noWrap/>
            <w:hideMark/>
          </w:tcPr>
          <w:p w:rsidR="00A05D39" w:rsidRPr="00A05D39" w:rsidRDefault="00A05D39" w:rsidP="00A05D39">
            <w:pPr>
              <w:ind w:firstLine="0"/>
            </w:pPr>
            <w:r w:rsidRPr="00A05D39">
              <w:t>3</w:t>
            </w:r>
          </w:p>
        </w:tc>
        <w:tc>
          <w:tcPr>
            <w:tcW w:w="7513" w:type="dxa"/>
            <w:noWrap/>
            <w:hideMark/>
          </w:tcPr>
          <w:p w:rsidR="00A05D39" w:rsidRPr="00A05D39" w:rsidRDefault="00A05D39" w:rsidP="00A05D39">
            <w:pPr>
              <w:ind w:firstLine="0"/>
            </w:pPr>
            <w:r w:rsidRPr="00A05D39">
              <w:t>Почв грунт цена за 1 л</w:t>
            </w:r>
          </w:p>
        </w:tc>
        <w:tc>
          <w:tcPr>
            <w:tcW w:w="846" w:type="dxa"/>
            <w:noWrap/>
            <w:hideMark/>
          </w:tcPr>
          <w:p w:rsidR="00A05D39" w:rsidRPr="00A05D39" w:rsidRDefault="00A05D39" w:rsidP="00A05D39">
            <w:pPr>
              <w:ind w:firstLine="0"/>
            </w:pPr>
            <w:r w:rsidRPr="00A05D39">
              <w:t>22</w:t>
            </w:r>
          </w:p>
        </w:tc>
        <w:tc>
          <w:tcPr>
            <w:tcW w:w="1422" w:type="dxa"/>
            <w:noWrap/>
            <w:hideMark/>
          </w:tcPr>
          <w:p w:rsidR="00A05D39" w:rsidRPr="00A05D39" w:rsidRDefault="00A05D39" w:rsidP="00A05D39">
            <w:pPr>
              <w:ind w:firstLine="0"/>
            </w:pPr>
            <w:r w:rsidRPr="00A05D39">
              <w:t>1</w:t>
            </w:r>
          </w:p>
        </w:tc>
        <w:tc>
          <w:tcPr>
            <w:tcW w:w="1418" w:type="dxa"/>
            <w:noWrap/>
            <w:hideMark/>
          </w:tcPr>
          <w:p w:rsidR="00A05D39" w:rsidRPr="00A05D39" w:rsidRDefault="00A05D39" w:rsidP="00A05D39">
            <w:pPr>
              <w:ind w:firstLine="0"/>
            </w:pPr>
            <w:r w:rsidRPr="00A05D39">
              <w:t>23760</w:t>
            </w:r>
          </w:p>
        </w:tc>
        <w:tc>
          <w:tcPr>
            <w:tcW w:w="2976" w:type="dxa"/>
            <w:noWrap/>
            <w:hideMark/>
          </w:tcPr>
          <w:p w:rsidR="00A05D39" w:rsidRPr="00FD61A9" w:rsidRDefault="00FD61A9" w:rsidP="00A05D39">
            <w:pPr>
              <w:ind w:firstLine="0"/>
              <w:rPr>
                <w:vertAlign w:val="superscript"/>
              </w:rPr>
            </w:pPr>
            <w:r>
              <w:t>Фасовка 50 л нужно 36 м</w:t>
            </w:r>
            <w:r>
              <w:rPr>
                <w:vertAlign w:val="superscript"/>
              </w:rPr>
              <w:t>3</w:t>
            </w:r>
          </w:p>
        </w:tc>
      </w:tr>
      <w:tr w:rsidR="00A05D39" w:rsidRPr="00A05D39" w:rsidTr="00A05D39">
        <w:trPr>
          <w:trHeight w:val="300"/>
        </w:trPr>
        <w:tc>
          <w:tcPr>
            <w:tcW w:w="675" w:type="dxa"/>
            <w:noWrap/>
            <w:hideMark/>
          </w:tcPr>
          <w:p w:rsidR="00A05D39" w:rsidRPr="00A05D39" w:rsidRDefault="00A05D39" w:rsidP="00A05D39">
            <w:pPr>
              <w:ind w:firstLine="0"/>
            </w:pPr>
            <w:r w:rsidRPr="00A05D39">
              <w:t>4</w:t>
            </w:r>
          </w:p>
        </w:tc>
        <w:tc>
          <w:tcPr>
            <w:tcW w:w="7513" w:type="dxa"/>
            <w:noWrap/>
            <w:hideMark/>
          </w:tcPr>
          <w:p w:rsidR="00A05D39" w:rsidRPr="00A05D39" w:rsidRDefault="00A05D39" w:rsidP="00A05D39">
            <w:pPr>
              <w:ind w:firstLine="0"/>
            </w:pPr>
            <w:r w:rsidRPr="00A05D39">
              <w:t>Саженцы клубники (сорт "Вита Римма") цена за 1 сажен</w:t>
            </w:r>
          </w:p>
        </w:tc>
        <w:tc>
          <w:tcPr>
            <w:tcW w:w="846" w:type="dxa"/>
            <w:noWrap/>
            <w:hideMark/>
          </w:tcPr>
          <w:p w:rsidR="00A05D39" w:rsidRPr="00A05D39" w:rsidRDefault="00A05D39" w:rsidP="00A05D39">
            <w:pPr>
              <w:ind w:firstLine="0"/>
            </w:pPr>
            <w:r w:rsidRPr="00A05D39">
              <w:t>4</w:t>
            </w:r>
          </w:p>
        </w:tc>
        <w:tc>
          <w:tcPr>
            <w:tcW w:w="1422" w:type="dxa"/>
            <w:noWrap/>
            <w:hideMark/>
          </w:tcPr>
          <w:p w:rsidR="00A05D39" w:rsidRPr="00A05D39" w:rsidRDefault="00A05D39" w:rsidP="00A05D39">
            <w:pPr>
              <w:ind w:firstLine="0"/>
            </w:pPr>
            <w:r w:rsidRPr="00A05D39">
              <w:t>60</w:t>
            </w:r>
          </w:p>
        </w:tc>
        <w:tc>
          <w:tcPr>
            <w:tcW w:w="1418" w:type="dxa"/>
            <w:noWrap/>
            <w:hideMark/>
          </w:tcPr>
          <w:p w:rsidR="00A05D39" w:rsidRPr="00A05D39" w:rsidRDefault="00A05D39" w:rsidP="00A05D39">
            <w:pPr>
              <w:ind w:firstLine="0"/>
            </w:pPr>
            <w:r w:rsidRPr="00A05D39">
              <w:t>259200</w:t>
            </w:r>
          </w:p>
        </w:tc>
        <w:tc>
          <w:tcPr>
            <w:tcW w:w="2976" w:type="dxa"/>
            <w:noWrap/>
            <w:hideMark/>
          </w:tcPr>
          <w:p w:rsidR="00A05D39" w:rsidRPr="00A05D39" w:rsidRDefault="00A05D39" w:rsidP="00A05D39">
            <w:pPr>
              <w:ind w:firstLine="0"/>
            </w:pPr>
            <w:r w:rsidRPr="00A05D39">
              <w:t> </w:t>
            </w:r>
          </w:p>
        </w:tc>
      </w:tr>
      <w:tr w:rsidR="00A05D39" w:rsidRPr="00A05D39" w:rsidTr="00A05D39">
        <w:trPr>
          <w:trHeight w:val="300"/>
        </w:trPr>
        <w:tc>
          <w:tcPr>
            <w:tcW w:w="10456" w:type="dxa"/>
            <w:gridSpan w:val="4"/>
            <w:noWrap/>
            <w:hideMark/>
          </w:tcPr>
          <w:p w:rsidR="00A05D39" w:rsidRPr="00A05D39" w:rsidRDefault="00A05D39" w:rsidP="00A05D39">
            <w:pPr>
              <w:ind w:firstLine="0"/>
              <w:rPr>
                <w:b/>
                <w:bCs/>
              </w:rPr>
            </w:pPr>
            <w:r w:rsidRPr="00A05D39">
              <w:rPr>
                <w:b/>
                <w:bCs/>
              </w:rPr>
              <w:t>ИТОГО</w:t>
            </w:r>
          </w:p>
        </w:tc>
        <w:tc>
          <w:tcPr>
            <w:tcW w:w="1418" w:type="dxa"/>
            <w:noWrap/>
            <w:hideMark/>
          </w:tcPr>
          <w:p w:rsidR="00A05D39" w:rsidRPr="00A05D39" w:rsidRDefault="00A05D39" w:rsidP="00A05D39">
            <w:pPr>
              <w:ind w:firstLine="0"/>
            </w:pPr>
            <w:r w:rsidRPr="00A05D39">
              <w:t>315034</w:t>
            </w:r>
          </w:p>
        </w:tc>
        <w:tc>
          <w:tcPr>
            <w:tcW w:w="2976" w:type="dxa"/>
            <w:noWrap/>
            <w:hideMark/>
          </w:tcPr>
          <w:p w:rsidR="00A05D39" w:rsidRPr="00A05D39" w:rsidRDefault="00A05D39" w:rsidP="00A05D39">
            <w:pPr>
              <w:ind w:firstLine="0"/>
            </w:pPr>
            <w:r w:rsidRPr="00A05D39">
              <w:t> </w:t>
            </w:r>
          </w:p>
        </w:tc>
      </w:tr>
    </w:tbl>
    <w:p w:rsidR="00A05D39" w:rsidRDefault="00A05D39" w:rsidP="00D3575A">
      <w:pPr>
        <w:sectPr w:rsidR="00A05D39" w:rsidSect="00C625FC">
          <w:pgSz w:w="16838" w:h="11906" w:orient="landscape"/>
          <w:pgMar w:top="1701" w:right="1134" w:bottom="850" w:left="1134" w:header="708" w:footer="708" w:gutter="0"/>
          <w:cols w:space="708"/>
          <w:docGrid w:linePitch="381"/>
        </w:sectPr>
      </w:pPr>
    </w:p>
    <w:p w:rsidR="00AB0C1D" w:rsidRDefault="00D3575A" w:rsidP="00AB0C1D">
      <w:pPr>
        <w:pStyle w:val="1"/>
        <w:jc w:val="right"/>
      </w:pPr>
      <w:bookmarkStart w:id="30" w:name="_Ref491658496"/>
      <w:bookmarkStart w:id="31" w:name="_Toc491814702"/>
      <w:r>
        <w:lastRenderedPageBreak/>
        <w:t xml:space="preserve">Приложение </w:t>
      </w:r>
      <w:r w:rsidR="00AB0C1D">
        <w:t>5</w:t>
      </w:r>
      <w:bookmarkEnd w:id="30"/>
      <w:bookmarkEnd w:id="31"/>
    </w:p>
    <w:p w:rsidR="00AB0C1D" w:rsidRDefault="00AB0C1D" w:rsidP="00AB0C1D">
      <w:pPr>
        <w:jc w:val="center"/>
      </w:pPr>
      <w:r>
        <w:t>Карта расположения относительно каналов сбыта</w:t>
      </w:r>
    </w:p>
    <w:p w:rsidR="00AB0C1D" w:rsidRDefault="00AB0C1D" w:rsidP="00AB0C1D">
      <w:r>
        <w:rPr>
          <w:noProof/>
        </w:rPr>
        <w:drawing>
          <wp:inline distT="0" distB="0" distL="0" distR="0" wp14:anchorId="2646F626" wp14:editId="0B5DDE09">
            <wp:extent cx="5334000" cy="5572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C1D" w:rsidRPr="00AC173E" w:rsidRDefault="00AB0C1D" w:rsidP="00AB0C1D"/>
    <w:p w:rsidR="00AB0C1D" w:rsidRDefault="00AB0C1D" w:rsidP="00AB0C1D">
      <w:pPr>
        <w:sectPr w:rsidR="00AB0C1D" w:rsidSect="00800ABF">
          <w:pgSz w:w="11906" w:h="16838"/>
          <w:pgMar w:top="1134" w:right="850" w:bottom="1134" w:left="1134" w:header="708" w:footer="708" w:gutter="0"/>
          <w:cols w:space="708"/>
          <w:docGrid w:linePitch="381"/>
        </w:sectPr>
      </w:pPr>
    </w:p>
    <w:p w:rsidR="00AB0C1D" w:rsidRPr="00AB0C1D" w:rsidRDefault="00AB0C1D" w:rsidP="00AB0C1D">
      <w:pPr>
        <w:pStyle w:val="1"/>
        <w:jc w:val="right"/>
      </w:pPr>
      <w:bookmarkStart w:id="32" w:name="_Ref491700453"/>
      <w:bookmarkStart w:id="33" w:name="_Toc491814703"/>
      <w:r>
        <w:lastRenderedPageBreak/>
        <w:t>Приложение 6</w:t>
      </w:r>
      <w:bookmarkEnd w:id="32"/>
      <w:bookmarkEnd w:id="33"/>
    </w:p>
    <w:p w:rsidR="003C3246" w:rsidRPr="003C3246" w:rsidRDefault="009E7D0D" w:rsidP="00D311C9">
      <w:pPr>
        <w:pStyle w:val="a3"/>
      </w:pPr>
      <w:r>
        <w:t>Финансовая</w:t>
      </w:r>
      <w:r w:rsidR="00D311C9">
        <w:t xml:space="preserve"> модель КФХ «Родные просторы»</w:t>
      </w:r>
      <w:r w:rsidR="00D626A2">
        <w:fldChar w:fldCharType="begin"/>
      </w:r>
      <w:r w:rsidR="00D626A2">
        <w:instrText xml:space="preserve"> LINK </w:instrText>
      </w:r>
      <w:r w:rsidR="007E05B0">
        <w:instrText xml:space="preserve">Excel.Sheet.12 "C:\\Users\\User\\Desktop\\Бизнес-план  клубника\\Фин модель.xlsx" Лист6!R1C1:R17C8 </w:instrText>
      </w:r>
      <w:r w:rsidR="00D626A2">
        <w:instrText xml:space="preserve">\a \f 4 \h  \* MERGEFORMAT </w:instrText>
      </w:r>
      <w:r w:rsidR="00D626A2">
        <w:fldChar w:fldCharType="separate"/>
      </w:r>
    </w:p>
    <w:p w:rsidR="002012A0" w:rsidRDefault="00D626A2" w:rsidP="00D311C9">
      <w:pPr>
        <w:ind w:firstLine="0"/>
      </w:pPr>
      <w:r>
        <w:fldChar w:fldCharType="end"/>
      </w:r>
    </w:p>
    <w:tbl>
      <w:tblPr>
        <w:tblW w:w="16211" w:type="dxa"/>
        <w:tblInd w:w="-176" w:type="dxa"/>
        <w:tblLook w:val="04A0" w:firstRow="1" w:lastRow="0" w:firstColumn="1" w:lastColumn="0" w:noHBand="0" w:noVBand="1"/>
      </w:tblPr>
      <w:tblGrid>
        <w:gridCol w:w="1844"/>
        <w:gridCol w:w="784"/>
        <w:gridCol w:w="902"/>
        <w:gridCol w:w="784"/>
        <w:gridCol w:w="83"/>
        <w:gridCol w:w="784"/>
        <w:gridCol w:w="81"/>
        <w:gridCol w:w="784"/>
        <w:gridCol w:w="76"/>
        <w:gridCol w:w="784"/>
        <w:gridCol w:w="94"/>
        <w:gridCol w:w="784"/>
        <w:gridCol w:w="107"/>
        <w:gridCol w:w="784"/>
        <w:gridCol w:w="82"/>
        <w:gridCol w:w="784"/>
        <w:gridCol w:w="109"/>
        <w:gridCol w:w="784"/>
        <w:gridCol w:w="125"/>
        <w:gridCol w:w="784"/>
        <w:gridCol w:w="121"/>
        <w:gridCol w:w="784"/>
        <w:gridCol w:w="46"/>
        <w:gridCol w:w="784"/>
        <w:gridCol w:w="70"/>
        <w:gridCol w:w="784"/>
        <w:gridCol w:w="58"/>
        <w:gridCol w:w="784"/>
        <w:gridCol w:w="83"/>
        <w:gridCol w:w="865"/>
        <w:gridCol w:w="253"/>
        <w:gridCol w:w="236"/>
      </w:tblGrid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5722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2017-2018 год</w:t>
            </w:r>
          </w:p>
        </w:tc>
      </w:tr>
      <w:tr w:rsidR="002012A0" w:rsidRPr="002012A0" w:rsidTr="00192EEB">
        <w:trPr>
          <w:trHeight w:val="300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КФХ "Родные просторы"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8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350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Номера периодов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14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Календарный период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01.ноя.17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01.дек.17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01.янв.18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01.фев.18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01.мар.18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01.апр.18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01.май.18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01.июн.18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01.июл.18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01.авг.18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01.сен.18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01.окт.18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01.ноя.18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01.дек.18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Продажи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0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123120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164160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205200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246240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246240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287280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gramStart"/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Кол-во</w:t>
            </w:r>
            <w:proofErr w:type="gramEnd"/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планируемое к продаже, кг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Средняя цена продаж 1 кг*</w:t>
            </w:r>
            <w:proofErr w:type="spellStart"/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350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Потери на упаковки и  перевозке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Себестоимость продаж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-27327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-13200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-51862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-51862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-51862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-65989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-80941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-111670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Доставка 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Гофр лоток для клубники на 5 кг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Контейнеры одноразовые 250 </w:t>
            </w:r>
            <w:proofErr w:type="spellStart"/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гр</w:t>
            </w:r>
            <w:proofErr w:type="spellEnd"/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Отопление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-11700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-11700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-23400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-46800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Удобрения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Вет</w:t>
            </w:r>
            <w:proofErr w:type="spellEnd"/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освидетельствование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Полив 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Обслуживание автомобиля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Электричество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-5727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-3300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-3300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-3300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-3300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-5727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-8979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-16308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Внеплановые расходы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Валовая прибыль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-27327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-13200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71258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112298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153338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180251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165299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175610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lastRenderedPageBreak/>
              <w:t>Текущие расходы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-1600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-1600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Фонд оплаты труда (ФОТ)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50700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Глава КФХ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13000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Технолог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13000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Рабочий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13000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proofErr w:type="gramStart"/>
            <w:r w:rsidRPr="002012A0">
              <w:rPr>
                <w:rFonts w:ascii="Calibri" w:hAnsi="Calibri" w:cs="Calibri"/>
                <w:sz w:val="16"/>
                <w:szCs w:val="16"/>
              </w:rPr>
              <w:t>Соц</w:t>
            </w:r>
            <w:proofErr w:type="spellEnd"/>
            <w:proofErr w:type="gramEnd"/>
            <w:r w:rsidRPr="002012A0">
              <w:rPr>
                <w:rFonts w:ascii="Calibri" w:hAnsi="Calibri" w:cs="Calibri"/>
                <w:sz w:val="16"/>
                <w:szCs w:val="16"/>
              </w:rPr>
              <w:t xml:space="preserve"> взносы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11700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Бухгалтерия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2600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-1600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-1600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Расходы на рекламу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EBITDA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-28927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-14800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11358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52398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93438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120351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105399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115710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Инвестиционная деятельность расходы только на покупку активов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540AD7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Инвестиционные</w:t>
            </w:r>
            <w:r w:rsidR="002012A0"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 xml:space="preserve"> расходы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-2000255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Строительство и посадка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-2000255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Амортизация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Проценты по кредитам и займам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0%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Налог на прибыль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0%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Прибыль (база) для налога обложения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-28927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-14800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11358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52398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93438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120351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105399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115710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Прибыль для налогообложения накопленным итогом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-28927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-43727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-32369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20028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113466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233816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339215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454925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Чистая прибыль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-61189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-47062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-20905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20135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61175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88088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73136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83447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Прогнозирование денежного потока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proofErr w:type="spellStart"/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CashFlow</w:t>
            </w:r>
            <w:proofErr w:type="spellEnd"/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-2000255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-28927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-14800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11358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52398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93438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120351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105399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115710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proofErr w:type="spellStart"/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CashFlow</w:t>
            </w:r>
            <w:proofErr w:type="spellEnd"/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 xml:space="preserve"> накопленным итогом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-2000255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-2000255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-2000255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-2000255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-2000255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-2000255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-2000255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-2029182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-2043982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-2032625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-1980227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-1886789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-1766439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-1661040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-1545331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lastRenderedPageBreak/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proofErr w:type="spellStart"/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CashFlow</w:t>
            </w:r>
            <w:proofErr w:type="spellEnd"/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 xml:space="preserve"> финансовой деятельности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2000255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28927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14800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-11358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-52398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-93438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-120351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-105399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-115710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Займы полученные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2000255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Займы возврат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28927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14800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-11358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-52398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-93438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-120351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-105399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-115710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Займы остаток за должности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2000255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2000255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2000255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2000255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2000255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2000255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2000255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2029182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2043982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2032625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1980227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1886789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1766439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1661040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1545331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proofErr w:type="spellStart"/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CashFlow</w:t>
            </w:r>
            <w:proofErr w:type="spellEnd"/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 xml:space="preserve"> включая фин. Деятельность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proofErr w:type="spellStart"/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CashFlow</w:t>
            </w:r>
            <w:proofErr w:type="spellEnd"/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 xml:space="preserve">, накопленным итогом вкл. фин. Деятельность (остаток на </w:t>
            </w:r>
            <w:proofErr w:type="gramStart"/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р</w:t>
            </w:r>
            <w:proofErr w:type="gramEnd"/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/с)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NCF (</w:t>
            </w:r>
            <w:proofErr w:type="spellStart"/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net</w:t>
            </w:r>
            <w:proofErr w:type="spellEnd"/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cash</w:t>
            </w:r>
            <w:proofErr w:type="spellEnd"/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flow</w:t>
            </w:r>
            <w:proofErr w:type="spellEnd"/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)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2676010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NPV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777069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IRR 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32,47%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Ставка дисконтирования, годов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20%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Ставка дисконтирования, месячная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0,0153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DCF (</w:t>
            </w:r>
            <w:proofErr w:type="spellStart"/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discaunted</w:t>
            </w:r>
            <w:proofErr w:type="spellEnd"/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cash</w:t>
            </w:r>
            <w:proofErr w:type="spellEnd"/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flow</w:t>
            </w:r>
            <w:proofErr w:type="spellEnd"/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)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-2000255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-26008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-13106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9906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45012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79057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100292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86508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2012A0">
              <w:rPr>
                <w:rFonts w:ascii="Calibri" w:hAnsi="Calibri" w:cs="Calibri"/>
                <w:sz w:val="16"/>
                <w:szCs w:val="16"/>
              </w:rPr>
              <w:t>93539</w:t>
            </w:r>
          </w:p>
        </w:tc>
      </w:tr>
      <w:tr w:rsidR="002012A0" w:rsidRPr="002012A0" w:rsidTr="00192EEB">
        <w:trPr>
          <w:gridAfter w:val="2"/>
          <w:wAfter w:w="489" w:type="dxa"/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DCF накопленным итогом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012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sz w:val="16"/>
                <w:szCs w:val="16"/>
              </w:rPr>
              <w:t>-2000255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sz w:val="16"/>
                <w:szCs w:val="16"/>
              </w:rPr>
              <w:t>-2000255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sz w:val="16"/>
                <w:szCs w:val="16"/>
              </w:rPr>
              <w:t>-2000255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sz w:val="16"/>
                <w:szCs w:val="16"/>
              </w:rPr>
              <w:t>-2000255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sz w:val="16"/>
                <w:szCs w:val="16"/>
              </w:rPr>
              <w:t>-2000255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sz w:val="16"/>
                <w:szCs w:val="16"/>
              </w:rPr>
              <w:t>-2000255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sz w:val="16"/>
                <w:szCs w:val="16"/>
              </w:rPr>
              <w:t>-2000255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sz w:val="16"/>
                <w:szCs w:val="16"/>
              </w:rPr>
              <w:t>-2026264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sz w:val="16"/>
                <w:szCs w:val="16"/>
              </w:rPr>
              <w:t>-2039370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sz w:val="16"/>
                <w:szCs w:val="16"/>
              </w:rPr>
              <w:t>-2029464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sz w:val="16"/>
                <w:szCs w:val="16"/>
              </w:rPr>
              <w:t>-1984452</w:t>
            </w:r>
          </w:p>
        </w:tc>
        <w:tc>
          <w:tcPr>
            <w:tcW w:w="8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sz w:val="16"/>
                <w:szCs w:val="16"/>
              </w:rPr>
              <w:t>-1905395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sz w:val="16"/>
                <w:szCs w:val="16"/>
              </w:rPr>
              <w:t>-1805103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sz w:val="16"/>
                <w:szCs w:val="16"/>
              </w:rPr>
              <w:t>-1718595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2A0" w:rsidRPr="002012A0" w:rsidRDefault="002012A0" w:rsidP="002012A0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2012A0">
              <w:rPr>
                <w:rFonts w:ascii="Calibri" w:hAnsi="Calibri" w:cs="Calibri"/>
                <w:b/>
                <w:bCs/>
                <w:sz w:val="16"/>
                <w:szCs w:val="16"/>
              </w:rPr>
              <w:t>-1625056</w:t>
            </w:r>
          </w:p>
        </w:tc>
      </w:tr>
    </w:tbl>
    <w:p w:rsidR="00B37207" w:rsidRDefault="00B37207" w:rsidP="00D311C9">
      <w:pPr>
        <w:ind w:firstLine="0"/>
      </w:pPr>
    </w:p>
    <w:tbl>
      <w:tblPr>
        <w:tblW w:w="13228" w:type="dxa"/>
        <w:tblInd w:w="-176" w:type="dxa"/>
        <w:tblLook w:val="04A0" w:firstRow="1" w:lastRow="0" w:firstColumn="1" w:lastColumn="0" w:noHBand="0" w:noVBand="1"/>
      </w:tblPr>
      <w:tblGrid>
        <w:gridCol w:w="1873"/>
        <w:gridCol w:w="860"/>
        <w:gridCol w:w="913"/>
        <w:gridCol w:w="891"/>
        <w:gridCol w:w="866"/>
        <w:gridCol w:w="1103"/>
        <w:gridCol w:w="1013"/>
        <w:gridCol w:w="919"/>
        <w:gridCol w:w="1037"/>
        <w:gridCol w:w="854"/>
        <w:gridCol w:w="842"/>
        <w:gridCol w:w="973"/>
        <w:gridCol w:w="1043"/>
        <w:gridCol w:w="41"/>
      </w:tblGrid>
      <w:tr w:rsidR="00540AD7" w:rsidRPr="00456422" w:rsidTr="00192EEB">
        <w:trPr>
          <w:trHeight w:val="300"/>
        </w:trPr>
        <w:tc>
          <w:tcPr>
            <w:tcW w:w="132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422" w:rsidRPr="00456422" w:rsidRDefault="00456422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2019 год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КФХ "Родные просторы"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lastRenderedPageBreak/>
              <w:t>Номера периодов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26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Календарный период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01.янв.19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01.фев.19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01.мар.19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01.апр.19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01.май.19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01.июн.19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01.июл.19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01.авг.19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01.сен.19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01.окт.19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01.ноя.19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01.дек.19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Продажи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287280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287280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246240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246240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205200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147744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123120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164160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205200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246240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246240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287280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gramStart"/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Кол-во</w:t>
            </w:r>
            <w:proofErr w:type="gramEnd"/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планируемое к продаже, кг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Средняя цена продаж 1 кг*</w:t>
            </w:r>
            <w:proofErr w:type="spellStart"/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350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350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Потери на упаковки и  перевозке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Себестоимость продаж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-111670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-111670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-81766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-80941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-65989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-51862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-51862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-51862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-51862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-65989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-80941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-111670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Доставка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Гофр лоток для клубники на 5 кг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Контейнеры одноразовые 250 </w:t>
            </w:r>
            <w:proofErr w:type="spellStart"/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гр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Отопление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-46800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-46800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-23400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-23400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-11700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-11700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-23400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-46800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Удобрения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Вет</w:t>
            </w:r>
            <w:proofErr w:type="spellEnd"/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освидетельствование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Полив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Обслуживание автомобиля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Электричество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-16308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-16308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-9804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-8979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-5727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-3300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-3300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-3300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-3300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-5727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-8979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-16308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Внеплановые расходы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Валовая прибыль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175610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175610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164474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165299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139211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95882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71258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112298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153338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180251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165299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175610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Текущие расходы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Фонд оплаты труда (ФОТ)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Глава КФХ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Технолог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Рабочий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proofErr w:type="gramStart"/>
            <w:r w:rsidRPr="00456422">
              <w:rPr>
                <w:rFonts w:ascii="Calibri" w:hAnsi="Calibri" w:cs="Calibri"/>
                <w:sz w:val="16"/>
                <w:szCs w:val="16"/>
              </w:rPr>
              <w:t>Соц</w:t>
            </w:r>
            <w:proofErr w:type="spellEnd"/>
            <w:proofErr w:type="gramEnd"/>
            <w:r w:rsidRPr="00456422">
              <w:rPr>
                <w:rFonts w:ascii="Calibri" w:hAnsi="Calibri" w:cs="Calibri"/>
                <w:sz w:val="16"/>
                <w:szCs w:val="16"/>
              </w:rPr>
              <w:t xml:space="preserve"> взносы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Бухгалтерия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Расходы на рекламу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lastRenderedPageBreak/>
              <w:t>EBITDA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115710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115710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104574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105399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79311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35982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11358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52398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93438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120351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105399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115710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Инвестиционная деятельность расходы только на покупку активов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Инвестиционные расходы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Строительство и посадка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Амортизация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Проценты по кредитам и займам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Налог на прибыль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Прибыль (база) для налога обложения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115710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115710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104574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105399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79311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35982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11358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52398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93438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120351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105399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115710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Прибыль для налогообложения накопленным итогом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570634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686344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790917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896316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975627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1011608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1022966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1075363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1168801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1289152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1394550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1510260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Чистая прибыль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83447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83447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72311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73136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47048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3719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-20905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20135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61175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88088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73136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83447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Прогнозирование денежного потока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proofErr w:type="spellStart"/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CashFlow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115710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115710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104574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105399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79311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35982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11358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52398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93438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120351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105399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115710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proofErr w:type="spellStart"/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CashFlow</w:t>
            </w:r>
            <w:proofErr w:type="spellEnd"/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 xml:space="preserve"> накопленным итогом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-1429621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-1313911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-1209338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-1103939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-1024629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-988647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-977289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-924892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-831454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-711104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-605705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-489995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proofErr w:type="spellStart"/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CashFlow</w:t>
            </w:r>
            <w:proofErr w:type="spellEnd"/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 xml:space="preserve"> финансовой деятельности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-115710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-115710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-104574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-105399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-79311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-35982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-11358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-52398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-93438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-120351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-105399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-115710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Займы полученные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Займы возврат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-115710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-115710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-104574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-105399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-79311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-35982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-11358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-52398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-93438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-120351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-105399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-115710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Займы остаток задолженности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1429621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1313911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1209338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1103939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1024629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988647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977289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924892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831454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711104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605705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489995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proofErr w:type="spellStart"/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lastRenderedPageBreak/>
              <w:t>CashFlow</w:t>
            </w:r>
            <w:proofErr w:type="spellEnd"/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 xml:space="preserve"> включая фин. Деятельность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proofErr w:type="spellStart"/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CashFlow</w:t>
            </w:r>
            <w:proofErr w:type="spellEnd"/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 xml:space="preserve">, накопленным итогом вкл. фин. Деятельность (остаток на </w:t>
            </w:r>
            <w:proofErr w:type="gramStart"/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р</w:t>
            </w:r>
            <w:proofErr w:type="gramEnd"/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/с)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NCF (</w:t>
            </w:r>
            <w:proofErr w:type="spellStart"/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net</w:t>
            </w:r>
            <w:proofErr w:type="spellEnd"/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cash</w:t>
            </w:r>
            <w:proofErr w:type="spellEnd"/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flow</w:t>
            </w:r>
            <w:proofErr w:type="spellEnd"/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NPV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IRR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Ставка дисконтирования, годов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Ставка дисконтирования, месячная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DCF (</w:t>
            </w:r>
            <w:proofErr w:type="spellStart"/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discaunted</w:t>
            </w:r>
            <w:proofErr w:type="spellEnd"/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cash</w:t>
            </w:r>
            <w:proofErr w:type="spellEnd"/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flow</w:t>
            </w:r>
            <w:proofErr w:type="spellEnd"/>
            <w:r w:rsidRPr="00456422">
              <w:rPr>
                <w:rFonts w:ascii="Calibri" w:hAnsi="Calibri" w:cs="Calibri"/>
                <w:color w:val="000000"/>
                <w:sz w:val="16"/>
                <w:szCs w:val="16"/>
              </w:rPr>
              <w:t>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92128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90739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80770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80179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59424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26553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8255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37510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65881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83577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72090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56422">
              <w:rPr>
                <w:rFonts w:ascii="Calibri" w:hAnsi="Calibri" w:cs="Calibri"/>
                <w:sz w:val="16"/>
                <w:szCs w:val="16"/>
              </w:rPr>
              <w:t>72382</w:t>
            </w:r>
          </w:p>
        </w:tc>
      </w:tr>
      <w:tr w:rsidR="00540AD7" w:rsidRPr="00456422" w:rsidTr="00192EEB">
        <w:trPr>
          <w:gridAfter w:val="1"/>
          <w:wAfter w:w="44" w:type="dxa"/>
          <w:trHeight w:val="300"/>
        </w:trPr>
        <w:tc>
          <w:tcPr>
            <w:tcW w:w="1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DCF накопленным итогом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sz w:val="16"/>
                <w:szCs w:val="16"/>
              </w:rPr>
              <w:t>-1532928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sz w:val="16"/>
                <w:szCs w:val="16"/>
              </w:rPr>
              <w:t>-1442189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sz w:val="16"/>
                <w:szCs w:val="16"/>
              </w:rPr>
              <w:t>-1361419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sz w:val="16"/>
                <w:szCs w:val="16"/>
              </w:rPr>
              <w:t>-1281240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sz w:val="16"/>
                <w:szCs w:val="16"/>
              </w:rPr>
              <w:t>-1221816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sz w:val="16"/>
                <w:szCs w:val="16"/>
              </w:rPr>
              <w:t>-1195263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sz w:val="16"/>
                <w:szCs w:val="16"/>
              </w:rPr>
              <w:t>-1187008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sz w:val="16"/>
                <w:szCs w:val="16"/>
              </w:rPr>
              <w:t>-1149498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sz w:val="16"/>
                <w:szCs w:val="16"/>
              </w:rPr>
              <w:t>-1083618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sz w:val="16"/>
                <w:szCs w:val="16"/>
              </w:rPr>
              <w:t>-1000041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sz w:val="16"/>
                <w:szCs w:val="16"/>
              </w:rPr>
              <w:t>-927951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AD7" w:rsidRPr="00456422" w:rsidRDefault="00540AD7" w:rsidP="00456422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56422">
              <w:rPr>
                <w:rFonts w:ascii="Calibri" w:hAnsi="Calibri" w:cs="Calibri"/>
                <w:b/>
                <w:bCs/>
                <w:sz w:val="16"/>
                <w:szCs w:val="16"/>
              </w:rPr>
              <w:t>-855569</w:t>
            </w:r>
          </w:p>
        </w:tc>
      </w:tr>
    </w:tbl>
    <w:p w:rsidR="0030740F" w:rsidRDefault="0030740F" w:rsidP="00B90BC8">
      <w:pPr>
        <w:ind w:firstLine="0"/>
        <w:rPr>
          <w:sz w:val="20"/>
        </w:rPr>
      </w:pPr>
    </w:p>
    <w:tbl>
      <w:tblPr>
        <w:tblW w:w="13184" w:type="dxa"/>
        <w:tblInd w:w="-176" w:type="dxa"/>
        <w:tblLook w:val="04A0" w:firstRow="1" w:lastRow="0" w:firstColumn="1" w:lastColumn="0" w:noHBand="0" w:noVBand="1"/>
      </w:tblPr>
      <w:tblGrid>
        <w:gridCol w:w="1844"/>
        <w:gridCol w:w="860"/>
        <w:gridCol w:w="982"/>
        <w:gridCol w:w="891"/>
        <w:gridCol w:w="866"/>
        <w:gridCol w:w="1078"/>
        <w:gridCol w:w="993"/>
        <w:gridCol w:w="992"/>
        <w:gridCol w:w="992"/>
        <w:gridCol w:w="992"/>
        <w:gridCol w:w="851"/>
        <w:gridCol w:w="867"/>
        <w:gridCol w:w="976"/>
      </w:tblGrid>
      <w:tr w:rsidR="000E47E3" w:rsidRPr="000E47E3" w:rsidTr="00192EEB">
        <w:trPr>
          <w:trHeight w:val="300"/>
        </w:trPr>
        <w:tc>
          <w:tcPr>
            <w:tcW w:w="1318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2020 год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КФХ "Родные просторы"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Номера периодов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29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36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37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38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Календарный период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01.янв.20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01.фев.20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01.мар.20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01.апр.20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01.май.20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01.июн.20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01.июл.20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01.авг.20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01.сен.20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01.окт.20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01.ноя.20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01.дек.20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Продажи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287280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287280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246240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246240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205200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147744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123120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164160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205200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246240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246240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287280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gramStart"/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Кол-во</w:t>
            </w:r>
            <w:proofErr w:type="gramEnd"/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планируемое к продаже, кг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Средняя цена продаж 1 кг*</w:t>
            </w:r>
            <w:proofErr w:type="spellStart"/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350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350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350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Потери на упаковке и  перевозке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Себестоимость продаж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-111670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-111670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-81766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-80941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-65989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-51862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-51862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-51862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-51862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-65989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-80941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-111670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lastRenderedPageBreak/>
              <w:t xml:space="preserve">Доставка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Гофр лоток для клубники на 5 кг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Контейнеры одноразовые 250 </w:t>
            </w:r>
            <w:proofErr w:type="spellStart"/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гр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Отопление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-46800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-46800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-23400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-23400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-11700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-11700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-23400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-46800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Удобрения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Вет</w:t>
            </w:r>
            <w:proofErr w:type="spellEnd"/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освидетельствование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Полив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Обслуживание автомобиля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Электричество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-16308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-16308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-9804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-8979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-5727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-5727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-8979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-16308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Внеплановые расходы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Валовая прибыль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175610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175610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164474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165299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139211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95882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71258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112298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153338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180251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165299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175610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Текущие расходы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Фонд оплаты труда (ФОТ)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Глава КФХ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Технолог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Рабочий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proofErr w:type="gramStart"/>
            <w:r w:rsidRPr="000E47E3">
              <w:rPr>
                <w:rFonts w:ascii="Calibri" w:hAnsi="Calibri" w:cs="Calibri"/>
                <w:sz w:val="16"/>
                <w:szCs w:val="16"/>
              </w:rPr>
              <w:t>Соц</w:t>
            </w:r>
            <w:proofErr w:type="spellEnd"/>
            <w:proofErr w:type="gramEnd"/>
            <w:r w:rsidRPr="000E47E3">
              <w:rPr>
                <w:rFonts w:ascii="Calibri" w:hAnsi="Calibri" w:cs="Calibri"/>
                <w:sz w:val="16"/>
                <w:szCs w:val="16"/>
              </w:rPr>
              <w:t xml:space="preserve"> взносы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Бухгалтерия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Расходы на рекламу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EBITDA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115710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115710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104574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105399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79311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35982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11358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52398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93438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120351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105399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115710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Инвестиционная деятельность расходы только на покупку активов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Инвестиционные расходы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Строительство и посадка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lastRenderedPageBreak/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Амортизация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Проценты по кредитам и займам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Налог на прибыль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Прибыль (база) для налога обложения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115710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115710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104574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105399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79311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35982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11358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52398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93438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120351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105399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115710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Прибыль для налогообложения накопленным итогом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1625969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1741679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1846253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1951651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2030962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2066943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2078301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2130699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2224136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2344487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2449885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2565595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Чистая прибыль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83447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83447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72311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73136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47048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3719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-20905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20135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61175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88088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73136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83447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Прогнозирование денежного потока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proofErr w:type="spellStart"/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CashFlow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115710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115710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104574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105399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79311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35982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11358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52398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93438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120351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105399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115710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proofErr w:type="spellStart"/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CashFlow</w:t>
            </w:r>
            <w:proofErr w:type="spellEnd"/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 xml:space="preserve"> накопленным итогом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-374286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-258576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-154003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-48604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30707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66688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78046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130443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223881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344232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449630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565340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proofErr w:type="spellStart"/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CashFlow</w:t>
            </w:r>
            <w:proofErr w:type="spellEnd"/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 xml:space="preserve"> финансовой деятельности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-115710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-115710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-104574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-105399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-79311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-35982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-11358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-52398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-93438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-120351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-105399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-115710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Займы полученные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Займы возврат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-115710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-115710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-104574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-105399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-79311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-35982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-11358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-52398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-93438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-120351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-105399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-115710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Займы остаток задолженности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374286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258576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154003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48604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-30707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-66688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-78046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-130443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-223881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-344232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-449630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-565340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proofErr w:type="spellStart"/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CashFlow</w:t>
            </w:r>
            <w:proofErr w:type="spellEnd"/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 xml:space="preserve"> включая фин. Деятельность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proofErr w:type="spellStart"/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CashFlow</w:t>
            </w:r>
            <w:proofErr w:type="spellEnd"/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 xml:space="preserve">, накопленным итогом вкл. фин. Деятельность (остаток на </w:t>
            </w:r>
            <w:proofErr w:type="gramStart"/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р</w:t>
            </w:r>
            <w:proofErr w:type="gramEnd"/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/с)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NCF (</w:t>
            </w:r>
            <w:proofErr w:type="spellStart"/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net</w:t>
            </w:r>
            <w:proofErr w:type="spellEnd"/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cash</w:t>
            </w:r>
            <w:proofErr w:type="spellEnd"/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flow</w:t>
            </w:r>
            <w:proofErr w:type="spellEnd"/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NPV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lastRenderedPageBreak/>
              <w:t xml:space="preserve">IRR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Ставка дисконтирования, годов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Ставка дисконтирования, месячная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DCF (</w:t>
            </w:r>
            <w:proofErr w:type="spellStart"/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discaunted</w:t>
            </w:r>
            <w:proofErr w:type="spellEnd"/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cash</w:t>
            </w:r>
            <w:proofErr w:type="spellEnd"/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flow</w:t>
            </w:r>
            <w:proofErr w:type="spellEnd"/>
            <w:r w:rsidRPr="000E47E3">
              <w:rPr>
                <w:rFonts w:ascii="Calibri" w:hAnsi="Calibri" w:cs="Calibri"/>
                <w:color w:val="000000"/>
                <w:sz w:val="16"/>
                <w:szCs w:val="16"/>
              </w:rPr>
              <w:t>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76774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75616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67308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66816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49520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22127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6879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31258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54901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69647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60075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E47E3">
              <w:rPr>
                <w:rFonts w:ascii="Calibri" w:hAnsi="Calibri" w:cs="Calibri"/>
                <w:sz w:val="16"/>
                <w:szCs w:val="16"/>
              </w:rPr>
              <w:t>64957</w:t>
            </w:r>
          </w:p>
        </w:tc>
      </w:tr>
      <w:tr w:rsidR="000E47E3" w:rsidRPr="000E47E3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DCF накопленным итогом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sz w:val="16"/>
                <w:szCs w:val="16"/>
              </w:rPr>
              <w:t>-778795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sz w:val="16"/>
                <w:szCs w:val="16"/>
              </w:rPr>
              <w:t>-703180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sz w:val="16"/>
                <w:szCs w:val="16"/>
              </w:rPr>
              <w:t>-635871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sz w:val="16"/>
                <w:szCs w:val="16"/>
              </w:rPr>
              <w:t>-569055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sz w:val="16"/>
                <w:szCs w:val="16"/>
              </w:rPr>
              <w:t>-519535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sz w:val="16"/>
                <w:szCs w:val="16"/>
              </w:rPr>
              <w:t>-497408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sz w:val="16"/>
                <w:szCs w:val="16"/>
              </w:rPr>
              <w:t>-490529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sz w:val="16"/>
                <w:szCs w:val="16"/>
              </w:rPr>
              <w:t>-459271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sz w:val="16"/>
                <w:szCs w:val="16"/>
              </w:rPr>
              <w:t>-404370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sz w:val="16"/>
                <w:szCs w:val="16"/>
              </w:rPr>
              <w:t>-334723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sz w:val="16"/>
                <w:szCs w:val="16"/>
              </w:rPr>
              <w:t>-274648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7E3" w:rsidRPr="000E47E3" w:rsidRDefault="000E47E3" w:rsidP="000E47E3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E47E3">
              <w:rPr>
                <w:rFonts w:ascii="Calibri" w:hAnsi="Calibri" w:cs="Calibri"/>
                <w:b/>
                <w:bCs/>
                <w:sz w:val="16"/>
                <w:szCs w:val="16"/>
              </w:rPr>
              <w:t>-209690</w:t>
            </w:r>
          </w:p>
        </w:tc>
      </w:tr>
    </w:tbl>
    <w:p w:rsidR="000E47E3" w:rsidRDefault="000E47E3" w:rsidP="00B90BC8">
      <w:pPr>
        <w:ind w:firstLine="0"/>
        <w:rPr>
          <w:sz w:val="20"/>
        </w:rPr>
      </w:pPr>
    </w:p>
    <w:tbl>
      <w:tblPr>
        <w:tblW w:w="13229" w:type="dxa"/>
        <w:tblInd w:w="-176" w:type="dxa"/>
        <w:tblLook w:val="04A0" w:firstRow="1" w:lastRow="0" w:firstColumn="1" w:lastColumn="0" w:noHBand="0" w:noVBand="1"/>
      </w:tblPr>
      <w:tblGrid>
        <w:gridCol w:w="1844"/>
        <w:gridCol w:w="915"/>
        <w:gridCol w:w="940"/>
        <w:gridCol w:w="891"/>
        <w:gridCol w:w="866"/>
        <w:gridCol w:w="1065"/>
        <w:gridCol w:w="983"/>
        <w:gridCol w:w="978"/>
        <w:gridCol w:w="1016"/>
        <w:gridCol w:w="992"/>
        <w:gridCol w:w="891"/>
        <w:gridCol w:w="926"/>
        <w:gridCol w:w="922"/>
      </w:tblGrid>
      <w:tr w:rsidR="00CB1FAA" w:rsidRPr="00CB1FAA" w:rsidTr="00192EEB">
        <w:trPr>
          <w:trHeight w:val="300"/>
        </w:trPr>
        <w:tc>
          <w:tcPr>
            <w:tcW w:w="1322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2021 год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КФХ "Родные просторы"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Номера периодов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39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41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43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44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48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49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50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Календарный период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01.янв.21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01.фев.21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01.мар.21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01.апр.21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01.май.21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01.июн.21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01.июл.21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01.авг.21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01.сен.21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01.окт.21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01.ноя.21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01.дек.21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Продажи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287280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287280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246240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246240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205200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147744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123120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164160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205200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246240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246240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287280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gramStart"/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Кол-во</w:t>
            </w:r>
            <w:proofErr w:type="gramEnd"/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планируемое к продаже, кг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Средняя цена продаж 1 кг*</w:t>
            </w:r>
            <w:proofErr w:type="spellStart"/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350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350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350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Потери на упаковке и  перевозке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Себестоимость продаж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-111670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-111670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-81766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-80941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-65989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-51862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-51862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-51862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-51862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-65989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-80941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-111670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Доставка 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Гофр лоток для клубники на 5 кг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Контейнеры одноразовые 250 </w:t>
            </w:r>
            <w:proofErr w:type="spellStart"/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гр</w:t>
            </w:r>
            <w:proofErr w:type="spellEnd"/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Отопление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-46800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-46800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-23400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-23400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-11700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-11700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-23400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-46800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Удобрения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Вет</w:t>
            </w:r>
            <w:proofErr w:type="spellEnd"/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освидетельствование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lastRenderedPageBreak/>
              <w:t xml:space="preserve">Полив 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Обслуживание автомобиля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Электричество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-16308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-16308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-9804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-8979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-5727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-3300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-3300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-3300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-5727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-8979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-16308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Внеплановые расходы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Валовая прибыль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175610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175610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164474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165299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139211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95882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71258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112298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153338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180251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165299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175610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Текущие расходы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Фонд оплаты труда (ФОТ)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Глава КФХ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Технолог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Рабочий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proofErr w:type="gramStart"/>
            <w:r w:rsidRPr="00CB1FAA">
              <w:rPr>
                <w:rFonts w:ascii="Calibri" w:hAnsi="Calibri" w:cs="Calibri"/>
                <w:sz w:val="16"/>
                <w:szCs w:val="16"/>
              </w:rPr>
              <w:t>Соц</w:t>
            </w:r>
            <w:proofErr w:type="spellEnd"/>
            <w:proofErr w:type="gramEnd"/>
            <w:r w:rsidRPr="00CB1FAA">
              <w:rPr>
                <w:rFonts w:ascii="Calibri" w:hAnsi="Calibri" w:cs="Calibri"/>
                <w:sz w:val="16"/>
                <w:szCs w:val="16"/>
              </w:rPr>
              <w:t xml:space="preserve"> взносы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Бухгалтерия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Расходы на рекламу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EBITDA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115710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115710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104574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105399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79311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35982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11358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52398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93438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120351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105399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115710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Инвестиционная деятельность расходы только на покупку активов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122CC6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Инвестиционные</w:t>
            </w:r>
            <w:r w:rsidR="00CB1FAA"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 xml:space="preserve"> расходы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Строительство и посадка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Амортизация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Проценты по кредитам и займам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Налог на прибыль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Прибыль (база) для налога обложения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115710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115710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104574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105399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79311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35982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11358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52398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93438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120351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105399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115710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Прибыль для налогообложения накопленным итогом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2681305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2797014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2901588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3006986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3086297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3122279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3133636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3186034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3279471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3399822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3505221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3620930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lastRenderedPageBreak/>
              <w:t>Чистая прибыль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83447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83447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72311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73136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47048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3719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-20905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20135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61175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88088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73136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83447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Прогнозирование денежного потока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proofErr w:type="spellStart"/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CashFlow</w:t>
            </w:r>
            <w:proofErr w:type="spellEnd"/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115710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115710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104574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105399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79311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35982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11358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52398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93438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120351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105399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115710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proofErr w:type="spellStart"/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CashFlow</w:t>
            </w:r>
            <w:proofErr w:type="spellEnd"/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 xml:space="preserve"> накопленным итогом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681049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796759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901333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1006731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1086042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1122023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1133381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1185779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1279216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1399567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1504965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1620675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proofErr w:type="spellStart"/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CashFlow</w:t>
            </w:r>
            <w:proofErr w:type="spellEnd"/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 xml:space="preserve"> финансовой деятельности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-115710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-115710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-104574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-105399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-79311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-35982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-11358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-52398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-93438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-120351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-105399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-115710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Займы полученные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Займы возврат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-115710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-115710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-104574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-105399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-79311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-35982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-11358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-52398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-93438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-120351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-105399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-115710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Займы остаток задолженности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-681049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-796759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-901333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-1006731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-1086042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-1122023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-1133381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-1185779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-1279216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-1399567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-1504965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-1620675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proofErr w:type="spellStart"/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CashFlow</w:t>
            </w:r>
            <w:proofErr w:type="spellEnd"/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 xml:space="preserve"> включая фин. Деятельность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proofErr w:type="spellStart"/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CashFlow</w:t>
            </w:r>
            <w:proofErr w:type="spellEnd"/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 xml:space="preserve">, накопленным итогом вкл. фин. Деятельность (остаток на </w:t>
            </w:r>
            <w:proofErr w:type="gramStart"/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р</w:t>
            </w:r>
            <w:proofErr w:type="gramEnd"/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/с)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NCF (</w:t>
            </w:r>
            <w:proofErr w:type="spellStart"/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net</w:t>
            </w:r>
            <w:proofErr w:type="spellEnd"/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cash</w:t>
            </w:r>
            <w:proofErr w:type="spellEnd"/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flow</w:t>
            </w:r>
            <w:proofErr w:type="spellEnd"/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)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NPV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IRR 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Ставка дисконтирования, годов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Ставка дисконтирования, месячная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DCF (</w:t>
            </w:r>
            <w:proofErr w:type="spellStart"/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discaunted</w:t>
            </w:r>
            <w:proofErr w:type="spellEnd"/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cash</w:t>
            </w:r>
            <w:proofErr w:type="spellEnd"/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lastRenderedPageBreak/>
              <w:t>flow</w:t>
            </w:r>
            <w:proofErr w:type="spellEnd"/>
            <w:r w:rsidRPr="00CB1FAA">
              <w:rPr>
                <w:rFonts w:ascii="Calibri" w:hAnsi="Calibri" w:cs="Calibri"/>
                <w:color w:val="000000"/>
                <w:sz w:val="16"/>
                <w:szCs w:val="16"/>
              </w:rPr>
              <w:t>)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lastRenderedPageBreak/>
              <w:t>63978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63013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56090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55680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41267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18440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5733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26049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45750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58039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50062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B1FAA">
              <w:rPr>
                <w:rFonts w:ascii="Calibri" w:hAnsi="Calibri" w:cs="Calibri"/>
                <w:sz w:val="16"/>
                <w:szCs w:val="16"/>
              </w:rPr>
              <w:t>54131</w:t>
            </w:r>
          </w:p>
        </w:tc>
      </w:tr>
      <w:tr w:rsidR="00CB1FAA" w:rsidRPr="00CB1FAA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lastRenderedPageBreak/>
              <w:t>DCF накопленным итогом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sz w:val="16"/>
                <w:szCs w:val="16"/>
              </w:rPr>
              <w:t>-145712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sz w:val="16"/>
                <w:szCs w:val="16"/>
              </w:rPr>
              <w:t>-82699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sz w:val="16"/>
                <w:szCs w:val="16"/>
              </w:rPr>
              <w:t>-26609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sz w:val="16"/>
                <w:szCs w:val="16"/>
              </w:rPr>
              <w:t>29071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sz w:val="16"/>
                <w:szCs w:val="16"/>
              </w:rPr>
              <w:t>70338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sz w:val="16"/>
                <w:szCs w:val="16"/>
              </w:rPr>
              <w:t>88777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sz w:val="16"/>
                <w:szCs w:val="16"/>
              </w:rPr>
              <w:t>94510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sz w:val="16"/>
                <w:szCs w:val="16"/>
              </w:rPr>
              <w:t>120558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sz w:val="16"/>
                <w:szCs w:val="16"/>
              </w:rPr>
              <w:t>166309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sz w:val="16"/>
                <w:szCs w:val="16"/>
              </w:rPr>
              <w:t>224348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sz w:val="16"/>
                <w:szCs w:val="16"/>
              </w:rPr>
              <w:t>274411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AA" w:rsidRPr="00CB1FAA" w:rsidRDefault="00CB1FAA" w:rsidP="00CB1FAA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CB1FAA">
              <w:rPr>
                <w:rFonts w:ascii="Calibri" w:hAnsi="Calibri" w:cs="Calibri"/>
                <w:b/>
                <w:bCs/>
                <w:sz w:val="16"/>
                <w:szCs w:val="16"/>
              </w:rPr>
              <w:t>328542</w:t>
            </w:r>
          </w:p>
        </w:tc>
      </w:tr>
    </w:tbl>
    <w:p w:rsidR="00CB1FAA" w:rsidRDefault="00CB1FAA" w:rsidP="00B90BC8">
      <w:pPr>
        <w:ind w:firstLine="0"/>
        <w:rPr>
          <w:sz w:val="20"/>
        </w:rPr>
      </w:pPr>
    </w:p>
    <w:tbl>
      <w:tblPr>
        <w:tblW w:w="13229" w:type="dxa"/>
        <w:tblInd w:w="-176" w:type="dxa"/>
        <w:tblLook w:val="04A0" w:firstRow="1" w:lastRow="0" w:firstColumn="1" w:lastColumn="0" w:noHBand="0" w:noVBand="1"/>
      </w:tblPr>
      <w:tblGrid>
        <w:gridCol w:w="1844"/>
        <w:gridCol w:w="915"/>
        <w:gridCol w:w="940"/>
        <w:gridCol w:w="891"/>
        <w:gridCol w:w="923"/>
        <w:gridCol w:w="961"/>
        <w:gridCol w:w="983"/>
        <w:gridCol w:w="978"/>
        <w:gridCol w:w="1063"/>
        <w:gridCol w:w="992"/>
        <w:gridCol w:w="891"/>
        <w:gridCol w:w="926"/>
        <w:gridCol w:w="922"/>
      </w:tblGrid>
      <w:tr w:rsidR="00122CC6" w:rsidRPr="00122CC6" w:rsidTr="00192EEB">
        <w:trPr>
          <w:trHeight w:val="300"/>
        </w:trPr>
        <w:tc>
          <w:tcPr>
            <w:tcW w:w="1322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92EEB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2022</w:t>
            </w:r>
            <w:r w:rsidR="00122CC6" w:rsidRPr="00122CC6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год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КФХ "Родные просторы"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Номера периодов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53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54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59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61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62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Календарный период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01.янв.22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01.фев.22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01.мар.22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01.апр.22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01.май.22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01.июн.22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01.июл.22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01.авг.22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01.сен.22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01.окт.22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01.ноя.22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01.дек.22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Продажи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287280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287280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246240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246240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205200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147744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123120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164160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205200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246240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246240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287280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gramStart"/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Кол-во</w:t>
            </w:r>
            <w:proofErr w:type="gramEnd"/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планируемое к продаже, кг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864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Средняя цена продаж 1 кг*</w:t>
            </w:r>
            <w:proofErr w:type="spellStart"/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350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350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350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Потери на упаковке и  перевозке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5%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Себестоимость продаж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-111670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-111670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-81766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-80941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-65989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-51862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-51862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-51862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-51862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-65989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-80941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-111670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Доставка 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-15000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Гофр лоток для клубники на 5 кг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-1382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Контейнеры одноразовые 250 </w:t>
            </w:r>
            <w:proofErr w:type="spellStart"/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гр</w:t>
            </w:r>
            <w:proofErr w:type="spellEnd"/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-17280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Отопление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-46800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-46800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-23400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-23400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-11700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-11700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-23400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-46800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Удобрения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-6000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Вет</w:t>
            </w:r>
            <w:proofErr w:type="spellEnd"/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освидетельствование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-1500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Полив 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-900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Обслуживание автомобиля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-3500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92EEB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Электричество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-16308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-16308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-9804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-8979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-5727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-3300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-3300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-3300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-5727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-8979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-16308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Внеплановые расходы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-3000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Валовая прибыль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175610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175610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164474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165299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139211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95882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71258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112298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153338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180251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165299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175610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Текущие расходы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-59900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Фонд оплаты труда (ФОТ)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-55300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lastRenderedPageBreak/>
              <w:t>Глава КФХ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Технолог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Рабочий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-13000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proofErr w:type="gramStart"/>
            <w:r w:rsidRPr="00122CC6">
              <w:rPr>
                <w:rFonts w:ascii="Calibri" w:hAnsi="Calibri" w:cs="Calibri"/>
                <w:sz w:val="16"/>
                <w:szCs w:val="16"/>
              </w:rPr>
              <w:t>Соц</w:t>
            </w:r>
            <w:proofErr w:type="spellEnd"/>
            <w:proofErr w:type="gramEnd"/>
            <w:r w:rsidRPr="00122CC6">
              <w:rPr>
                <w:rFonts w:ascii="Calibri" w:hAnsi="Calibri" w:cs="Calibri"/>
                <w:sz w:val="16"/>
                <w:szCs w:val="16"/>
              </w:rPr>
              <w:t xml:space="preserve"> взносы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-11700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Бухгалтерия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-2600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Расходы на рекламу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-2000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EBITDA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115710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115710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104574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105399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79311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35982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11358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52398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93438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120351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105399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115710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Инвестиционная деятельность расходы только на покупку активов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Инвестиционные расходы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0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Строительство и посадка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 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-32262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Амортизация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-32262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Проценты по кредитам и займам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Налог на прибыль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Прибыль (база) для налога обложения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115710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115710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104574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105399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79311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35982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11358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52398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93438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120351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105399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115710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Прибыль для налогообложения накопленным итогом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3736640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3852349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3956923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4062322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4141632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4177614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4188971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4241369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4334807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4455157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4560556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4676265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Чистая прибыль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83447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83447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72311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73136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47048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3719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-20905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20135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61175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88088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73136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83447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Прогнозирование денежного потока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proofErr w:type="spellStart"/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CashFlow</w:t>
            </w:r>
            <w:proofErr w:type="spellEnd"/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115710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115710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104574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105399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79311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35982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11358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52398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93438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120351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105399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115710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proofErr w:type="spellStart"/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CashFlow</w:t>
            </w:r>
            <w:proofErr w:type="spellEnd"/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 xml:space="preserve"> накопленным итогом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1736385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1852094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1956668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2062066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2141377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2177359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2188716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2241114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2334551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2454902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2560301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2676010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proofErr w:type="spellStart"/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CashFlow</w:t>
            </w:r>
            <w:proofErr w:type="spellEnd"/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 xml:space="preserve"> финансовой деятельности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-115710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-115710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-104574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-105399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-79311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-35982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-11358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-52398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-93438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-120351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-105399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-115710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lastRenderedPageBreak/>
              <w:t>Займы полученные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Займы возврат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-115710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-115710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-104574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-105399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-79311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-35982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-11358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-52398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-93438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-120351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-105399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-115710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Займы остаток задолженности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-1736385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-1852094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-1956668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-2062066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-2141377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-2177359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-2188716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-2241114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-2334551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-2454902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-2560301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-2676010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proofErr w:type="spellStart"/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CashFlow</w:t>
            </w:r>
            <w:proofErr w:type="spellEnd"/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 xml:space="preserve"> включая фин. Деятельность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proofErr w:type="spellStart"/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CashFlow</w:t>
            </w:r>
            <w:proofErr w:type="spellEnd"/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 xml:space="preserve">, накопленным итогом вкл. фин. Деятельность (остаток на </w:t>
            </w:r>
            <w:proofErr w:type="gramStart"/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р</w:t>
            </w:r>
            <w:proofErr w:type="gramEnd"/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/с)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0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NCF (</w:t>
            </w:r>
            <w:proofErr w:type="spellStart"/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net</w:t>
            </w:r>
            <w:proofErr w:type="spellEnd"/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cash</w:t>
            </w:r>
            <w:proofErr w:type="spellEnd"/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flow</w:t>
            </w:r>
            <w:proofErr w:type="spellEnd"/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)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NPV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IRR 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Ставка дисконтирования, годов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Ставка дисконтирования, месячная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70C0"/>
                <w:sz w:val="16"/>
                <w:szCs w:val="16"/>
              </w:rPr>
              <w:t> 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DCF (</w:t>
            </w:r>
            <w:proofErr w:type="spellStart"/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discaunted</w:t>
            </w:r>
            <w:proofErr w:type="spellEnd"/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cash</w:t>
            </w:r>
            <w:proofErr w:type="spellEnd"/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flow</w:t>
            </w:r>
            <w:proofErr w:type="spellEnd"/>
            <w:r w:rsidRPr="00122CC6">
              <w:rPr>
                <w:rFonts w:ascii="Calibri" w:hAnsi="Calibri" w:cs="Calibri"/>
                <w:color w:val="000000"/>
                <w:sz w:val="16"/>
                <w:szCs w:val="16"/>
              </w:rPr>
              <w:t>)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53315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52511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46742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46400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34389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15366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4777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21707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38125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48366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41719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22CC6">
              <w:rPr>
                <w:rFonts w:ascii="Calibri" w:hAnsi="Calibri" w:cs="Calibri"/>
                <w:sz w:val="16"/>
                <w:szCs w:val="16"/>
              </w:rPr>
              <w:t>45109</w:t>
            </w:r>
          </w:p>
        </w:tc>
      </w:tr>
      <w:tr w:rsidR="00122CC6" w:rsidRPr="00122CC6" w:rsidTr="00192EEB">
        <w:trPr>
          <w:trHeight w:val="30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lef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DCF накопленным итогом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sz w:val="16"/>
                <w:szCs w:val="16"/>
              </w:rPr>
              <w:t>381857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sz w:val="16"/>
                <w:szCs w:val="16"/>
              </w:rPr>
              <w:t>434368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sz w:val="16"/>
                <w:szCs w:val="16"/>
              </w:rPr>
              <w:t>481110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sz w:val="16"/>
                <w:szCs w:val="16"/>
              </w:rPr>
              <w:t>527510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sz w:val="16"/>
                <w:szCs w:val="16"/>
              </w:rPr>
              <w:t>561898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sz w:val="16"/>
                <w:szCs w:val="16"/>
              </w:rPr>
              <w:t>577265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sz w:val="16"/>
                <w:szCs w:val="16"/>
              </w:rPr>
              <w:t>582042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sz w:val="16"/>
                <w:szCs w:val="16"/>
              </w:rPr>
              <w:t>603749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sz w:val="16"/>
                <w:szCs w:val="16"/>
              </w:rPr>
              <w:t>641874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sz w:val="16"/>
                <w:szCs w:val="16"/>
              </w:rPr>
              <w:t>690241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sz w:val="16"/>
                <w:szCs w:val="16"/>
              </w:rPr>
              <w:t>731959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CC6" w:rsidRPr="00122CC6" w:rsidRDefault="00122CC6" w:rsidP="00122CC6">
            <w:pPr>
              <w:spacing w:line="240" w:lineRule="auto"/>
              <w:ind w:firstLine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122CC6">
              <w:rPr>
                <w:rFonts w:ascii="Calibri" w:hAnsi="Calibri" w:cs="Calibri"/>
                <w:b/>
                <w:bCs/>
                <w:sz w:val="16"/>
                <w:szCs w:val="16"/>
              </w:rPr>
              <w:t>777069</w:t>
            </w:r>
          </w:p>
        </w:tc>
      </w:tr>
    </w:tbl>
    <w:p w:rsidR="00B55C2D" w:rsidRDefault="00B55C2D" w:rsidP="00B90BC8">
      <w:pPr>
        <w:ind w:firstLine="0"/>
        <w:rPr>
          <w:sz w:val="20"/>
        </w:rPr>
        <w:sectPr w:rsidR="00B55C2D" w:rsidSect="00C137DC">
          <w:pgSz w:w="16838" w:h="11906" w:orient="landscape"/>
          <w:pgMar w:top="1701" w:right="1134" w:bottom="850" w:left="1134" w:header="708" w:footer="708" w:gutter="0"/>
          <w:cols w:space="708"/>
          <w:docGrid w:linePitch="381"/>
        </w:sectPr>
      </w:pPr>
    </w:p>
    <w:p w:rsidR="00B55C2D" w:rsidRDefault="00B55C2D" w:rsidP="00B90BC8">
      <w:pPr>
        <w:ind w:firstLine="0"/>
        <w:rPr>
          <w:sz w:val="20"/>
        </w:rPr>
      </w:pPr>
    </w:p>
    <w:p w:rsidR="00B55C2D" w:rsidRDefault="00B55C2D" w:rsidP="00B90BC8">
      <w:pPr>
        <w:ind w:firstLine="0"/>
        <w:rPr>
          <w:sz w:val="20"/>
        </w:rPr>
        <w:sectPr w:rsidR="00B55C2D" w:rsidSect="00B55C2D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81"/>
        </w:sectPr>
      </w:pPr>
    </w:p>
    <w:p w:rsidR="00B55C2D" w:rsidRDefault="00B55C2D" w:rsidP="00B90BC8">
      <w:pPr>
        <w:ind w:firstLine="0"/>
        <w:rPr>
          <w:sz w:val="20"/>
        </w:rPr>
      </w:pPr>
    </w:p>
    <w:sectPr w:rsidR="00B55C2D" w:rsidSect="00B55C2D">
      <w:type w:val="continuous"/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FDF" w:rsidRDefault="00E46FDF" w:rsidP="00742DCF">
      <w:pPr>
        <w:spacing w:line="240" w:lineRule="auto"/>
      </w:pPr>
      <w:r>
        <w:separator/>
      </w:r>
    </w:p>
  </w:endnote>
  <w:endnote w:type="continuationSeparator" w:id="0">
    <w:p w:rsidR="00E46FDF" w:rsidRDefault="00E46FDF" w:rsidP="00742D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3604444"/>
      <w:docPartObj>
        <w:docPartGallery w:val="Page Numbers (Bottom of Page)"/>
        <w:docPartUnique/>
      </w:docPartObj>
    </w:sdtPr>
    <w:sdtContent>
      <w:p w:rsidR="007E05B0" w:rsidRDefault="007E05B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2EEB">
          <w:rPr>
            <w:noProof/>
          </w:rPr>
          <w:t>5</w:t>
        </w:r>
        <w:r>
          <w:fldChar w:fldCharType="end"/>
        </w:r>
      </w:p>
    </w:sdtContent>
  </w:sdt>
  <w:p w:rsidR="007E05B0" w:rsidRDefault="007E05B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FDF" w:rsidRDefault="00E46FDF" w:rsidP="00742DCF">
      <w:pPr>
        <w:spacing w:line="240" w:lineRule="auto"/>
      </w:pPr>
      <w:r>
        <w:separator/>
      </w:r>
    </w:p>
  </w:footnote>
  <w:footnote w:type="continuationSeparator" w:id="0">
    <w:p w:rsidR="00E46FDF" w:rsidRDefault="00E46FDF" w:rsidP="00742DC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918D0"/>
    <w:multiLevelType w:val="hybridMultilevel"/>
    <w:tmpl w:val="1F1CDCB6"/>
    <w:lvl w:ilvl="0" w:tplc="4B7E81A8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7405047"/>
    <w:multiLevelType w:val="hybridMultilevel"/>
    <w:tmpl w:val="70FE498E"/>
    <w:lvl w:ilvl="0" w:tplc="4B7E81A8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1A058B9"/>
    <w:multiLevelType w:val="hybridMultilevel"/>
    <w:tmpl w:val="C1FEE1CA"/>
    <w:lvl w:ilvl="0" w:tplc="FC247B82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4C84A06"/>
    <w:multiLevelType w:val="hybridMultilevel"/>
    <w:tmpl w:val="8154F9DA"/>
    <w:lvl w:ilvl="0" w:tplc="A9D61D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5A43CCB"/>
    <w:multiLevelType w:val="multilevel"/>
    <w:tmpl w:val="F9280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B913E7"/>
    <w:multiLevelType w:val="hybridMultilevel"/>
    <w:tmpl w:val="94E217D2"/>
    <w:lvl w:ilvl="0" w:tplc="4B7E81A8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32360ED"/>
    <w:multiLevelType w:val="hybridMultilevel"/>
    <w:tmpl w:val="6EAE98C2"/>
    <w:lvl w:ilvl="0" w:tplc="03EE3C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01B26E2"/>
    <w:multiLevelType w:val="multilevel"/>
    <w:tmpl w:val="E9E6A67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1955C1B"/>
    <w:multiLevelType w:val="hybridMultilevel"/>
    <w:tmpl w:val="712AF266"/>
    <w:lvl w:ilvl="0" w:tplc="03EE3C1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680B366E"/>
    <w:multiLevelType w:val="hybridMultilevel"/>
    <w:tmpl w:val="12E42AEC"/>
    <w:lvl w:ilvl="0" w:tplc="4B7E81A8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7A351EF9"/>
    <w:multiLevelType w:val="hybridMultilevel"/>
    <w:tmpl w:val="D4D6ACE6"/>
    <w:lvl w:ilvl="0" w:tplc="4B7E81A8">
      <w:start w:val="1"/>
      <w:numFmt w:val="bullet"/>
      <w:lvlText w:val="-"/>
      <w:lvlJc w:val="left"/>
      <w:pPr>
        <w:ind w:left="136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9"/>
  </w:num>
  <w:num w:numId="5">
    <w:abstractNumId w:val="1"/>
  </w:num>
  <w:num w:numId="6">
    <w:abstractNumId w:val="2"/>
  </w:num>
  <w:num w:numId="7">
    <w:abstractNumId w:val="3"/>
  </w:num>
  <w:num w:numId="8">
    <w:abstractNumId w:val="6"/>
  </w:num>
  <w:num w:numId="9">
    <w:abstractNumId w:val="10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4D8"/>
    <w:rsid w:val="00000FC2"/>
    <w:rsid w:val="00004D75"/>
    <w:rsid w:val="000131B2"/>
    <w:rsid w:val="000211DF"/>
    <w:rsid w:val="00042607"/>
    <w:rsid w:val="00047B9A"/>
    <w:rsid w:val="0005287E"/>
    <w:rsid w:val="00064112"/>
    <w:rsid w:val="0006564E"/>
    <w:rsid w:val="00067A69"/>
    <w:rsid w:val="00092778"/>
    <w:rsid w:val="000A0055"/>
    <w:rsid w:val="000B20B1"/>
    <w:rsid w:val="000B4EF2"/>
    <w:rsid w:val="000C052C"/>
    <w:rsid w:val="000C0BDD"/>
    <w:rsid w:val="000D39D9"/>
    <w:rsid w:val="000E47E3"/>
    <w:rsid w:val="001036B3"/>
    <w:rsid w:val="001062DF"/>
    <w:rsid w:val="00122CC6"/>
    <w:rsid w:val="00161C06"/>
    <w:rsid w:val="00174B26"/>
    <w:rsid w:val="00175DF8"/>
    <w:rsid w:val="00187247"/>
    <w:rsid w:val="001873A5"/>
    <w:rsid w:val="00192EEB"/>
    <w:rsid w:val="001A3100"/>
    <w:rsid w:val="001B37EF"/>
    <w:rsid w:val="001C0026"/>
    <w:rsid w:val="001D0143"/>
    <w:rsid w:val="001E29AE"/>
    <w:rsid w:val="002012A0"/>
    <w:rsid w:val="00224A36"/>
    <w:rsid w:val="00237684"/>
    <w:rsid w:val="002675D8"/>
    <w:rsid w:val="002A398B"/>
    <w:rsid w:val="002C5CF0"/>
    <w:rsid w:val="002D4D34"/>
    <w:rsid w:val="002E1D2A"/>
    <w:rsid w:val="0030740F"/>
    <w:rsid w:val="00310F53"/>
    <w:rsid w:val="0031602F"/>
    <w:rsid w:val="003264F2"/>
    <w:rsid w:val="00331461"/>
    <w:rsid w:val="00331E85"/>
    <w:rsid w:val="00334245"/>
    <w:rsid w:val="00336DA3"/>
    <w:rsid w:val="00364ECD"/>
    <w:rsid w:val="003763E2"/>
    <w:rsid w:val="00396575"/>
    <w:rsid w:val="003A17DC"/>
    <w:rsid w:val="003B0FC9"/>
    <w:rsid w:val="003B59A6"/>
    <w:rsid w:val="003B5B9D"/>
    <w:rsid w:val="003C2D35"/>
    <w:rsid w:val="003C3246"/>
    <w:rsid w:val="003C3F03"/>
    <w:rsid w:val="003C780D"/>
    <w:rsid w:val="003D2498"/>
    <w:rsid w:val="003E65BA"/>
    <w:rsid w:val="003F0376"/>
    <w:rsid w:val="003F170D"/>
    <w:rsid w:val="003F21FE"/>
    <w:rsid w:val="00400CE0"/>
    <w:rsid w:val="004024F7"/>
    <w:rsid w:val="00412F15"/>
    <w:rsid w:val="004259E0"/>
    <w:rsid w:val="00425DA6"/>
    <w:rsid w:val="00441FB3"/>
    <w:rsid w:val="00446FD6"/>
    <w:rsid w:val="00456422"/>
    <w:rsid w:val="0046261C"/>
    <w:rsid w:val="00467B70"/>
    <w:rsid w:val="00473BE8"/>
    <w:rsid w:val="0048341F"/>
    <w:rsid w:val="004A285B"/>
    <w:rsid w:val="004A4D9B"/>
    <w:rsid w:val="004A6E9F"/>
    <w:rsid w:val="004C5764"/>
    <w:rsid w:val="004D6E1B"/>
    <w:rsid w:val="004F5571"/>
    <w:rsid w:val="00516B91"/>
    <w:rsid w:val="005213BE"/>
    <w:rsid w:val="0052614B"/>
    <w:rsid w:val="00534B52"/>
    <w:rsid w:val="00540AD7"/>
    <w:rsid w:val="0057167E"/>
    <w:rsid w:val="005819A5"/>
    <w:rsid w:val="00583026"/>
    <w:rsid w:val="00584CC7"/>
    <w:rsid w:val="005875C2"/>
    <w:rsid w:val="00590059"/>
    <w:rsid w:val="005A0AF0"/>
    <w:rsid w:val="005D2D20"/>
    <w:rsid w:val="005D7EE5"/>
    <w:rsid w:val="005E250A"/>
    <w:rsid w:val="005E582E"/>
    <w:rsid w:val="005F5C09"/>
    <w:rsid w:val="00601409"/>
    <w:rsid w:val="00617DD4"/>
    <w:rsid w:val="00617F7B"/>
    <w:rsid w:val="006230AF"/>
    <w:rsid w:val="0063777D"/>
    <w:rsid w:val="00643E67"/>
    <w:rsid w:val="00647237"/>
    <w:rsid w:val="00681020"/>
    <w:rsid w:val="0068786E"/>
    <w:rsid w:val="00693DF7"/>
    <w:rsid w:val="0069506A"/>
    <w:rsid w:val="00695242"/>
    <w:rsid w:val="006A22E9"/>
    <w:rsid w:val="006A7686"/>
    <w:rsid w:val="006C0A78"/>
    <w:rsid w:val="006C24E5"/>
    <w:rsid w:val="006E3241"/>
    <w:rsid w:val="006F28D4"/>
    <w:rsid w:val="006F2A54"/>
    <w:rsid w:val="0070047B"/>
    <w:rsid w:val="00703722"/>
    <w:rsid w:val="0071048A"/>
    <w:rsid w:val="00722AC6"/>
    <w:rsid w:val="00727E3C"/>
    <w:rsid w:val="00742DCF"/>
    <w:rsid w:val="007540E2"/>
    <w:rsid w:val="007547EC"/>
    <w:rsid w:val="0075538B"/>
    <w:rsid w:val="00756540"/>
    <w:rsid w:val="007579D2"/>
    <w:rsid w:val="00760E57"/>
    <w:rsid w:val="007614A9"/>
    <w:rsid w:val="0077177D"/>
    <w:rsid w:val="007A2DE9"/>
    <w:rsid w:val="007B578B"/>
    <w:rsid w:val="007C3938"/>
    <w:rsid w:val="007C5113"/>
    <w:rsid w:val="007E05B0"/>
    <w:rsid w:val="008002E4"/>
    <w:rsid w:val="00800ABF"/>
    <w:rsid w:val="00822C53"/>
    <w:rsid w:val="00824209"/>
    <w:rsid w:val="008244FC"/>
    <w:rsid w:val="008277F9"/>
    <w:rsid w:val="008371CF"/>
    <w:rsid w:val="00845E20"/>
    <w:rsid w:val="008571BC"/>
    <w:rsid w:val="00881CAB"/>
    <w:rsid w:val="0088510C"/>
    <w:rsid w:val="008A3388"/>
    <w:rsid w:val="008A4262"/>
    <w:rsid w:val="008B7C28"/>
    <w:rsid w:val="008C0C69"/>
    <w:rsid w:val="008E392B"/>
    <w:rsid w:val="008F1BB2"/>
    <w:rsid w:val="00902D2A"/>
    <w:rsid w:val="00913412"/>
    <w:rsid w:val="009167A1"/>
    <w:rsid w:val="009265C5"/>
    <w:rsid w:val="00931255"/>
    <w:rsid w:val="00936929"/>
    <w:rsid w:val="00940CF9"/>
    <w:rsid w:val="0094558D"/>
    <w:rsid w:val="00961875"/>
    <w:rsid w:val="009764D8"/>
    <w:rsid w:val="009906DA"/>
    <w:rsid w:val="00990C63"/>
    <w:rsid w:val="00996DE0"/>
    <w:rsid w:val="009A7952"/>
    <w:rsid w:val="009D4980"/>
    <w:rsid w:val="009E69C4"/>
    <w:rsid w:val="009E7D0D"/>
    <w:rsid w:val="00A05D39"/>
    <w:rsid w:val="00A11A3C"/>
    <w:rsid w:val="00A222EA"/>
    <w:rsid w:val="00A33343"/>
    <w:rsid w:val="00A42B32"/>
    <w:rsid w:val="00A43776"/>
    <w:rsid w:val="00A45B3F"/>
    <w:rsid w:val="00A61334"/>
    <w:rsid w:val="00A65C92"/>
    <w:rsid w:val="00A70341"/>
    <w:rsid w:val="00A80EF3"/>
    <w:rsid w:val="00A93F93"/>
    <w:rsid w:val="00A9699D"/>
    <w:rsid w:val="00AA5F37"/>
    <w:rsid w:val="00AA7852"/>
    <w:rsid w:val="00AB0C1D"/>
    <w:rsid w:val="00AB5AFA"/>
    <w:rsid w:val="00AC173E"/>
    <w:rsid w:val="00AC306E"/>
    <w:rsid w:val="00AD43A2"/>
    <w:rsid w:val="00AD6DFB"/>
    <w:rsid w:val="00B035DE"/>
    <w:rsid w:val="00B053CC"/>
    <w:rsid w:val="00B07B66"/>
    <w:rsid w:val="00B37207"/>
    <w:rsid w:val="00B505D3"/>
    <w:rsid w:val="00B55C2D"/>
    <w:rsid w:val="00B601B7"/>
    <w:rsid w:val="00B90BC8"/>
    <w:rsid w:val="00B90F73"/>
    <w:rsid w:val="00B9138D"/>
    <w:rsid w:val="00BC3F1A"/>
    <w:rsid w:val="00BC57F6"/>
    <w:rsid w:val="00BD1FBD"/>
    <w:rsid w:val="00BD4CC5"/>
    <w:rsid w:val="00BE4DD6"/>
    <w:rsid w:val="00BF51BB"/>
    <w:rsid w:val="00C019BA"/>
    <w:rsid w:val="00C0341A"/>
    <w:rsid w:val="00C057B7"/>
    <w:rsid w:val="00C10BC9"/>
    <w:rsid w:val="00C10F2C"/>
    <w:rsid w:val="00C137DC"/>
    <w:rsid w:val="00C1394B"/>
    <w:rsid w:val="00C2345C"/>
    <w:rsid w:val="00C3641F"/>
    <w:rsid w:val="00C421D2"/>
    <w:rsid w:val="00C55BBD"/>
    <w:rsid w:val="00C57497"/>
    <w:rsid w:val="00C625FC"/>
    <w:rsid w:val="00C977C1"/>
    <w:rsid w:val="00CA48C5"/>
    <w:rsid w:val="00CB0657"/>
    <w:rsid w:val="00CB1FAA"/>
    <w:rsid w:val="00CD2A1B"/>
    <w:rsid w:val="00CD2C34"/>
    <w:rsid w:val="00CD5694"/>
    <w:rsid w:val="00CE2110"/>
    <w:rsid w:val="00D0579F"/>
    <w:rsid w:val="00D14989"/>
    <w:rsid w:val="00D15D49"/>
    <w:rsid w:val="00D23FB7"/>
    <w:rsid w:val="00D311C9"/>
    <w:rsid w:val="00D33283"/>
    <w:rsid w:val="00D3575A"/>
    <w:rsid w:val="00D37F88"/>
    <w:rsid w:val="00D5014A"/>
    <w:rsid w:val="00D626A2"/>
    <w:rsid w:val="00D6381A"/>
    <w:rsid w:val="00D71CEF"/>
    <w:rsid w:val="00D77334"/>
    <w:rsid w:val="00D85321"/>
    <w:rsid w:val="00DA2E89"/>
    <w:rsid w:val="00DA5BE0"/>
    <w:rsid w:val="00DA7E73"/>
    <w:rsid w:val="00DC1689"/>
    <w:rsid w:val="00DD13E5"/>
    <w:rsid w:val="00DF6089"/>
    <w:rsid w:val="00E239FF"/>
    <w:rsid w:val="00E24859"/>
    <w:rsid w:val="00E31D97"/>
    <w:rsid w:val="00E46FDF"/>
    <w:rsid w:val="00E52C3D"/>
    <w:rsid w:val="00E63F37"/>
    <w:rsid w:val="00E712B9"/>
    <w:rsid w:val="00E741B4"/>
    <w:rsid w:val="00E7649C"/>
    <w:rsid w:val="00E8531B"/>
    <w:rsid w:val="00E9099B"/>
    <w:rsid w:val="00E94C31"/>
    <w:rsid w:val="00EA3564"/>
    <w:rsid w:val="00EB4F8C"/>
    <w:rsid w:val="00EE193F"/>
    <w:rsid w:val="00F0526D"/>
    <w:rsid w:val="00F05BAE"/>
    <w:rsid w:val="00F0733F"/>
    <w:rsid w:val="00F15CD7"/>
    <w:rsid w:val="00F27650"/>
    <w:rsid w:val="00F45264"/>
    <w:rsid w:val="00F460BD"/>
    <w:rsid w:val="00F5016F"/>
    <w:rsid w:val="00F635A0"/>
    <w:rsid w:val="00F64A87"/>
    <w:rsid w:val="00F6609F"/>
    <w:rsid w:val="00F9145A"/>
    <w:rsid w:val="00F95D62"/>
    <w:rsid w:val="00FA0226"/>
    <w:rsid w:val="00FC0E17"/>
    <w:rsid w:val="00FD051A"/>
    <w:rsid w:val="00FD09B5"/>
    <w:rsid w:val="00FD61A9"/>
    <w:rsid w:val="00FE042F"/>
    <w:rsid w:val="00FE4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="Times New Roman" w:hAnsiTheme="majorHAnsi" w:cs="Times New Roman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5A0"/>
    <w:pPr>
      <w:spacing w:line="360" w:lineRule="auto"/>
    </w:pPr>
    <w:rPr>
      <w:rFonts w:ascii="Times New Roman" w:hAnsi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764D8"/>
    <w:pPr>
      <w:keepNext/>
      <w:keepLines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94558D"/>
    <w:pPr>
      <w:keepNext/>
      <w:keepLines/>
      <w:spacing w:before="200"/>
      <w:jc w:val="center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64D8"/>
    <w:rPr>
      <w:rFonts w:ascii="Times New Roman" w:eastAsiaTheme="majorEastAsia" w:hAnsi="Times New Roman" w:cstheme="majorBidi"/>
      <w:b/>
      <w:bCs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4558D"/>
    <w:rPr>
      <w:rFonts w:ascii="Times New Roman" w:eastAsiaTheme="majorEastAsia" w:hAnsi="Times New Roman" w:cstheme="majorBidi"/>
      <w:b/>
      <w:bCs/>
      <w:szCs w:val="26"/>
    </w:rPr>
  </w:style>
  <w:style w:type="paragraph" w:customStyle="1" w:styleId="a3">
    <w:name w:val="Для универа"/>
    <w:basedOn w:val="a"/>
    <w:autoRedefine/>
    <w:qFormat/>
    <w:rsid w:val="00D311C9"/>
    <w:pPr>
      <w:jc w:val="center"/>
    </w:pPr>
  </w:style>
  <w:style w:type="paragraph" w:styleId="a4">
    <w:name w:val="TOC Heading"/>
    <w:basedOn w:val="1"/>
    <w:next w:val="a"/>
    <w:uiPriority w:val="39"/>
    <w:semiHidden/>
    <w:unhideWhenUsed/>
    <w:qFormat/>
    <w:rsid w:val="009764D8"/>
    <w:pPr>
      <w:spacing w:line="276" w:lineRule="auto"/>
      <w:ind w:firstLine="0"/>
      <w:jc w:val="left"/>
      <w:outlineLvl w:val="9"/>
    </w:pPr>
    <w:rPr>
      <w:rFonts w:asciiTheme="majorHAnsi" w:hAnsiTheme="majorHAnsi"/>
      <w:color w:val="365F91" w:themeColor="accent1" w:themeShade="BF"/>
    </w:rPr>
  </w:style>
  <w:style w:type="paragraph" w:styleId="a5">
    <w:name w:val="Balloon Text"/>
    <w:basedOn w:val="a"/>
    <w:link w:val="a6"/>
    <w:uiPriority w:val="99"/>
    <w:semiHidden/>
    <w:unhideWhenUsed/>
    <w:rsid w:val="009764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64D8"/>
    <w:rPr>
      <w:rFonts w:ascii="Tahom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004D75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styleId="a8">
    <w:name w:val="caption"/>
    <w:basedOn w:val="a"/>
    <w:next w:val="a"/>
    <w:uiPriority w:val="35"/>
    <w:unhideWhenUsed/>
    <w:qFormat/>
    <w:rsid w:val="000B4EF2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List Paragraph"/>
    <w:basedOn w:val="a"/>
    <w:uiPriority w:val="34"/>
    <w:qFormat/>
    <w:rsid w:val="00C10BC9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742DCF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42DCF"/>
    <w:rPr>
      <w:rFonts w:ascii="Times New Roman" w:hAnsi="Times New Roman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742DCF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42DCF"/>
    <w:rPr>
      <w:rFonts w:ascii="Times New Roman" w:hAnsi="Times New Roman"/>
      <w:szCs w:val="20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42DCF"/>
    <w:pPr>
      <w:spacing w:after="100"/>
    </w:pPr>
  </w:style>
  <w:style w:type="character" w:styleId="ae">
    <w:name w:val="Hyperlink"/>
    <w:basedOn w:val="a0"/>
    <w:uiPriority w:val="99"/>
    <w:unhideWhenUsed/>
    <w:rsid w:val="00742DCF"/>
    <w:rPr>
      <w:color w:val="0000FF" w:themeColor="hyperlink"/>
      <w:u w:val="single"/>
    </w:rPr>
  </w:style>
  <w:style w:type="table" w:styleId="af">
    <w:name w:val="Table Grid"/>
    <w:basedOn w:val="a1"/>
    <w:uiPriority w:val="59"/>
    <w:rsid w:val="00C137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uiPriority w:val="99"/>
    <w:semiHidden/>
    <w:unhideWhenUsed/>
    <w:rsid w:val="00D626A2"/>
    <w:rPr>
      <w:color w:val="800080"/>
      <w:u w:val="single"/>
    </w:rPr>
  </w:style>
  <w:style w:type="paragraph" w:customStyle="1" w:styleId="xl65">
    <w:name w:val="xl65"/>
    <w:basedOn w:val="a"/>
    <w:rsid w:val="00D626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67">
    <w:name w:val="xl67"/>
    <w:basedOn w:val="a"/>
    <w:rsid w:val="00D626A2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68">
    <w:name w:val="xl68"/>
    <w:basedOn w:val="a"/>
    <w:rsid w:val="00D626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69">
    <w:name w:val="xl69"/>
    <w:basedOn w:val="a"/>
    <w:rsid w:val="00D626A2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70">
    <w:name w:val="xl70"/>
    <w:basedOn w:val="a"/>
    <w:rsid w:val="00D626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71">
    <w:name w:val="xl71"/>
    <w:basedOn w:val="a"/>
    <w:rsid w:val="00D626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72">
    <w:name w:val="xl72"/>
    <w:basedOn w:val="a"/>
    <w:rsid w:val="00D626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73">
    <w:name w:val="xl73"/>
    <w:basedOn w:val="a"/>
    <w:rsid w:val="00D626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"/>
    <w:rsid w:val="00D626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"/>
    <w:rsid w:val="00D626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76">
    <w:name w:val="xl76"/>
    <w:basedOn w:val="a"/>
    <w:rsid w:val="00D626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77">
    <w:name w:val="xl77"/>
    <w:basedOn w:val="a"/>
    <w:rsid w:val="00D626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78">
    <w:name w:val="xl78"/>
    <w:basedOn w:val="a"/>
    <w:rsid w:val="00D626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79">
    <w:name w:val="xl79"/>
    <w:basedOn w:val="a"/>
    <w:rsid w:val="00D626A2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"/>
    <w:rsid w:val="004564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80">
    <w:name w:val="xl80"/>
    <w:basedOn w:val="a"/>
    <w:rsid w:val="004564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81">
    <w:name w:val="xl81"/>
    <w:basedOn w:val="a"/>
    <w:rsid w:val="004564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82">
    <w:name w:val="xl82"/>
    <w:basedOn w:val="a"/>
    <w:rsid w:val="004564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83">
    <w:name w:val="xl83"/>
    <w:basedOn w:val="a"/>
    <w:rsid w:val="004564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84">
    <w:name w:val="xl84"/>
    <w:basedOn w:val="a"/>
    <w:rsid w:val="004564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85">
    <w:name w:val="xl85"/>
    <w:basedOn w:val="a"/>
    <w:rsid w:val="004564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color w:val="0070C0"/>
      <w:sz w:val="24"/>
      <w:szCs w:val="24"/>
    </w:rPr>
  </w:style>
  <w:style w:type="paragraph" w:customStyle="1" w:styleId="xl86">
    <w:name w:val="xl86"/>
    <w:basedOn w:val="a"/>
    <w:rsid w:val="004564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87">
    <w:name w:val="xl87"/>
    <w:basedOn w:val="a"/>
    <w:rsid w:val="004564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88">
    <w:name w:val="xl88"/>
    <w:basedOn w:val="a"/>
    <w:rsid w:val="004564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89">
    <w:name w:val="xl89"/>
    <w:basedOn w:val="a"/>
    <w:rsid w:val="004564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90">
    <w:name w:val="xl90"/>
    <w:basedOn w:val="a"/>
    <w:rsid w:val="0045642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1">
    <w:name w:val="xl91"/>
    <w:basedOn w:val="a"/>
    <w:rsid w:val="0045642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2">
    <w:name w:val="xl92"/>
    <w:basedOn w:val="a"/>
    <w:rsid w:val="0045642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="Times New Roman" w:hAnsiTheme="majorHAnsi" w:cs="Times New Roman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5A0"/>
    <w:pPr>
      <w:spacing w:line="360" w:lineRule="auto"/>
    </w:pPr>
    <w:rPr>
      <w:rFonts w:ascii="Times New Roman" w:hAnsi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764D8"/>
    <w:pPr>
      <w:keepNext/>
      <w:keepLines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94558D"/>
    <w:pPr>
      <w:keepNext/>
      <w:keepLines/>
      <w:spacing w:before="200"/>
      <w:jc w:val="center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64D8"/>
    <w:rPr>
      <w:rFonts w:ascii="Times New Roman" w:eastAsiaTheme="majorEastAsia" w:hAnsi="Times New Roman" w:cstheme="majorBidi"/>
      <w:b/>
      <w:bCs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4558D"/>
    <w:rPr>
      <w:rFonts w:ascii="Times New Roman" w:eastAsiaTheme="majorEastAsia" w:hAnsi="Times New Roman" w:cstheme="majorBidi"/>
      <w:b/>
      <w:bCs/>
      <w:szCs w:val="26"/>
    </w:rPr>
  </w:style>
  <w:style w:type="paragraph" w:customStyle="1" w:styleId="a3">
    <w:name w:val="Для универа"/>
    <w:basedOn w:val="a"/>
    <w:autoRedefine/>
    <w:qFormat/>
    <w:rsid w:val="00D311C9"/>
    <w:pPr>
      <w:jc w:val="center"/>
    </w:pPr>
  </w:style>
  <w:style w:type="paragraph" w:styleId="a4">
    <w:name w:val="TOC Heading"/>
    <w:basedOn w:val="1"/>
    <w:next w:val="a"/>
    <w:uiPriority w:val="39"/>
    <w:semiHidden/>
    <w:unhideWhenUsed/>
    <w:qFormat/>
    <w:rsid w:val="009764D8"/>
    <w:pPr>
      <w:spacing w:line="276" w:lineRule="auto"/>
      <w:ind w:firstLine="0"/>
      <w:jc w:val="left"/>
      <w:outlineLvl w:val="9"/>
    </w:pPr>
    <w:rPr>
      <w:rFonts w:asciiTheme="majorHAnsi" w:hAnsiTheme="majorHAnsi"/>
      <w:color w:val="365F91" w:themeColor="accent1" w:themeShade="BF"/>
    </w:rPr>
  </w:style>
  <w:style w:type="paragraph" w:styleId="a5">
    <w:name w:val="Balloon Text"/>
    <w:basedOn w:val="a"/>
    <w:link w:val="a6"/>
    <w:uiPriority w:val="99"/>
    <w:semiHidden/>
    <w:unhideWhenUsed/>
    <w:rsid w:val="009764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64D8"/>
    <w:rPr>
      <w:rFonts w:ascii="Tahom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004D75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styleId="a8">
    <w:name w:val="caption"/>
    <w:basedOn w:val="a"/>
    <w:next w:val="a"/>
    <w:uiPriority w:val="35"/>
    <w:unhideWhenUsed/>
    <w:qFormat/>
    <w:rsid w:val="000B4EF2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List Paragraph"/>
    <w:basedOn w:val="a"/>
    <w:uiPriority w:val="34"/>
    <w:qFormat/>
    <w:rsid w:val="00C10BC9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742DCF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42DCF"/>
    <w:rPr>
      <w:rFonts w:ascii="Times New Roman" w:hAnsi="Times New Roman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742DCF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42DCF"/>
    <w:rPr>
      <w:rFonts w:ascii="Times New Roman" w:hAnsi="Times New Roman"/>
      <w:szCs w:val="20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42DCF"/>
    <w:pPr>
      <w:spacing w:after="100"/>
    </w:pPr>
  </w:style>
  <w:style w:type="character" w:styleId="ae">
    <w:name w:val="Hyperlink"/>
    <w:basedOn w:val="a0"/>
    <w:uiPriority w:val="99"/>
    <w:unhideWhenUsed/>
    <w:rsid w:val="00742DCF"/>
    <w:rPr>
      <w:color w:val="0000FF" w:themeColor="hyperlink"/>
      <w:u w:val="single"/>
    </w:rPr>
  </w:style>
  <w:style w:type="table" w:styleId="af">
    <w:name w:val="Table Grid"/>
    <w:basedOn w:val="a1"/>
    <w:uiPriority w:val="59"/>
    <w:rsid w:val="00C137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uiPriority w:val="99"/>
    <w:semiHidden/>
    <w:unhideWhenUsed/>
    <w:rsid w:val="00D626A2"/>
    <w:rPr>
      <w:color w:val="800080"/>
      <w:u w:val="single"/>
    </w:rPr>
  </w:style>
  <w:style w:type="paragraph" w:customStyle="1" w:styleId="xl65">
    <w:name w:val="xl65"/>
    <w:basedOn w:val="a"/>
    <w:rsid w:val="00D626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67">
    <w:name w:val="xl67"/>
    <w:basedOn w:val="a"/>
    <w:rsid w:val="00D626A2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68">
    <w:name w:val="xl68"/>
    <w:basedOn w:val="a"/>
    <w:rsid w:val="00D626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69">
    <w:name w:val="xl69"/>
    <w:basedOn w:val="a"/>
    <w:rsid w:val="00D626A2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70">
    <w:name w:val="xl70"/>
    <w:basedOn w:val="a"/>
    <w:rsid w:val="00D626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71">
    <w:name w:val="xl71"/>
    <w:basedOn w:val="a"/>
    <w:rsid w:val="00D626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72">
    <w:name w:val="xl72"/>
    <w:basedOn w:val="a"/>
    <w:rsid w:val="00D626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73">
    <w:name w:val="xl73"/>
    <w:basedOn w:val="a"/>
    <w:rsid w:val="00D626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"/>
    <w:rsid w:val="00D626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"/>
    <w:rsid w:val="00D626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76">
    <w:name w:val="xl76"/>
    <w:basedOn w:val="a"/>
    <w:rsid w:val="00D626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77">
    <w:name w:val="xl77"/>
    <w:basedOn w:val="a"/>
    <w:rsid w:val="00D626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78">
    <w:name w:val="xl78"/>
    <w:basedOn w:val="a"/>
    <w:rsid w:val="00D626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79">
    <w:name w:val="xl79"/>
    <w:basedOn w:val="a"/>
    <w:rsid w:val="00D626A2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"/>
    <w:rsid w:val="004564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80">
    <w:name w:val="xl80"/>
    <w:basedOn w:val="a"/>
    <w:rsid w:val="004564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81">
    <w:name w:val="xl81"/>
    <w:basedOn w:val="a"/>
    <w:rsid w:val="004564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82">
    <w:name w:val="xl82"/>
    <w:basedOn w:val="a"/>
    <w:rsid w:val="004564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83">
    <w:name w:val="xl83"/>
    <w:basedOn w:val="a"/>
    <w:rsid w:val="004564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84">
    <w:name w:val="xl84"/>
    <w:basedOn w:val="a"/>
    <w:rsid w:val="004564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85">
    <w:name w:val="xl85"/>
    <w:basedOn w:val="a"/>
    <w:rsid w:val="004564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color w:val="0070C0"/>
      <w:sz w:val="24"/>
      <w:szCs w:val="24"/>
    </w:rPr>
  </w:style>
  <w:style w:type="paragraph" w:customStyle="1" w:styleId="xl86">
    <w:name w:val="xl86"/>
    <w:basedOn w:val="a"/>
    <w:rsid w:val="004564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87">
    <w:name w:val="xl87"/>
    <w:basedOn w:val="a"/>
    <w:rsid w:val="004564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88">
    <w:name w:val="xl88"/>
    <w:basedOn w:val="a"/>
    <w:rsid w:val="004564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89">
    <w:name w:val="xl89"/>
    <w:basedOn w:val="a"/>
    <w:rsid w:val="004564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90">
    <w:name w:val="xl90"/>
    <w:basedOn w:val="a"/>
    <w:rsid w:val="0045642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1">
    <w:name w:val="xl91"/>
    <w:basedOn w:val="a"/>
    <w:rsid w:val="0045642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2">
    <w:name w:val="xl92"/>
    <w:basedOn w:val="a"/>
    <w:rsid w:val="0045642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6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4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Лист2!$A$7</c:f>
              <c:strCache>
                <c:ptCount val="1"/>
                <c:pt idx="0">
                  <c:v>Фрукты и ягоды</c:v>
                </c:pt>
              </c:strCache>
            </c:strRef>
          </c:tx>
          <c:invertIfNegative val="0"/>
          <c:cat>
            <c:numRef>
              <c:f>Лист2!$B$6:$AA$6</c:f>
              <c:numCache>
                <c:formatCode>General</c:formatCode>
                <c:ptCount val="26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</c:numCache>
            </c:numRef>
          </c:cat>
          <c:val>
            <c:numRef>
              <c:f>Лист2!$B$7:$AA$7</c:f>
              <c:numCache>
                <c:formatCode>General</c:formatCode>
                <c:ptCount val="26"/>
                <c:pt idx="0">
                  <c:v>35</c:v>
                </c:pt>
                <c:pt idx="1">
                  <c:v>35</c:v>
                </c:pt>
                <c:pt idx="2">
                  <c:v>32</c:v>
                </c:pt>
                <c:pt idx="3">
                  <c:v>29</c:v>
                </c:pt>
                <c:pt idx="4">
                  <c:v>28</c:v>
                </c:pt>
                <c:pt idx="5">
                  <c:v>29</c:v>
                </c:pt>
                <c:pt idx="6">
                  <c:v>31</c:v>
                </c:pt>
                <c:pt idx="7">
                  <c:v>33</c:v>
                </c:pt>
                <c:pt idx="8">
                  <c:v>30</c:v>
                </c:pt>
                <c:pt idx="9">
                  <c:v>27</c:v>
                </c:pt>
                <c:pt idx="10">
                  <c:v>32</c:v>
                </c:pt>
                <c:pt idx="11">
                  <c:v>35</c:v>
                </c:pt>
                <c:pt idx="12">
                  <c:v>39</c:v>
                </c:pt>
                <c:pt idx="13">
                  <c:v>39</c:v>
                </c:pt>
                <c:pt idx="14">
                  <c:v>43</c:v>
                </c:pt>
                <c:pt idx="15">
                  <c:v>46</c:v>
                </c:pt>
                <c:pt idx="16">
                  <c:v>48</c:v>
                </c:pt>
                <c:pt idx="17">
                  <c:v>51</c:v>
                </c:pt>
                <c:pt idx="18">
                  <c:v>53</c:v>
                </c:pt>
                <c:pt idx="19">
                  <c:v>55</c:v>
                </c:pt>
                <c:pt idx="20">
                  <c:v>58</c:v>
                </c:pt>
                <c:pt idx="21">
                  <c:v>60</c:v>
                </c:pt>
                <c:pt idx="22">
                  <c:v>61</c:v>
                </c:pt>
                <c:pt idx="23">
                  <c:v>64</c:v>
                </c:pt>
                <c:pt idx="24">
                  <c:v>64</c:v>
                </c:pt>
                <c:pt idx="25">
                  <c:v>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7905920"/>
        <c:axId val="117643456"/>
        <c:axId val="0"/>
      </c:bar3DChart>
      <c:catAx>
        <c:axId val="77905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7643456"/>
        <c:crosses val="autoZero"/>
        <c:auto val="1"/>
        <c:lblAlgn val="ctr"/>
        <c:lblOffset val="100"/>
        <c:noMultiLvlLbl val="0"/>
      </c:catAx>
      <c:valAx>
        <c:axId val="1176434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790592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Лист4!$G$5</c:f>
              <c:strCache>
                <c:ptCount val="1"/>
                <c:pt idx="0">
                  <c:v>Вес, тонн</c:v>
                </c:pt>
              </c:strCache>
            </c:strRef>
          </c:tx>
          <c:invertIfNegative val="0"/>
          <c:cat>
            <c:numRef>
              <c:f>Лист4!$H$4:$S$4</c:f>
              <c:numCache>
                <c:formatCode>mmm\-yy</c:formatCode>
                <c:ptCount val="12"/>
                <c:pt idx="0">
                  <c:v>42370</c:v>
                </c:pt>
                <c:pt idx="1">
                  <c:v>42401</c:v>
                </c:pt>
                <c:pt idx="2">
                  <c:v>42430</c:v>
                </c:pt>
                <c:pt idx="3">
                  <c:v>42461</c:v>
                </c:pt>
                <c:pt idx="4">
                  <c:v>42491</c:v>
                </c:pt>
                <c:pt idx="5">
                  <c:v>42522</c:v>
                </c:pt>
                <c:pt idx="6">
                  <c:v>42552</c:v>
                </c:pt>
                <c:pt idx="7">
                  <c:v>42583</c:v>
                </c:pt>
                <c:pt idx="8">
                  <c:v>42614</c:v>
                </c:pt>
                <c:pt idx="9">
                  <c:v>42644</c:v>
                </c:pt>
                <c:pt idx="10">
                  <c:v>42675</c:v>
                </c:pt>
                <c:pt idx="11">
                  <c:v>42705</c:v>
                </c:pt>
              </c:numCache>
            </c:numRef>
          </c:cat>
          <c:val>
            <c:numRef>
              <c:f>Лист4!$H$5:$S$5</c:f>
              <c:numCache>
                <c:formatCode>General</c:formatCode>
                <c:ptCount val="12"/>
                <c:pt idx="0">
                  <c:v>232</c:v>
                </c:pt>
                <c:pt idx="1">
                  <c:v>547</c:v>
                </c:pt>
                <c:pt idx="2">
                  <c:v>904</c:v>
                </c:pt>
                <c:pt idx="3">
                  <c:v>2880</c:v>
                </c:pt>
                <c:pt idx="4">
                  <c:v>11800</c:v>
                </c:pt>
                <c:pt idx="5">
                  <c:v>7380</c:v>
                </c:pt>
                <c:pt idx="6">
                  <c:v>368</c:v>
                </c:pt>
                <c:pt idx="7">
                  <c:v>23.6</c:v>
                </c:pt>
                <c:pt idx="8">
                  <c:v>45.1</c:v>
                </c:pt>
                <c:pt idx="9">
                  <c:v>87.2</c:v>
                </c:pt>
                <c:pt idx="10">
                  <c:v>70.400000000000006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7699584"/>
        <c:axId val="85165184"/>
        <c:axId val="0"/>
      </c:bar3DChart>
      <c:dateAx>
        <c:axId val="77699584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85165184"/>
        <c:crosses val="autoZero"/>
        <c:auto val="1"/>
        <c:lblOffset val="100"/>
        <c:baseTimeUnit val="months"/>
      </c:dateAx>
      <c:valAx>
        <c:axId val="85165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76995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127172-180F-4DB7-B9E3-5C897B4EB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1188</TotalTime>
  <Pages>1</Pages>
  <Words>9521</Words>
  <Characters>54275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2017-08-27T17:29:00Z</dcterms:created>
  <dcterms:modified xsi:type="dcterms:W3CDTF">2017-08-29T21:16:00Z</dcterms:modified>
</cp:coreProperties>
</file>